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519" w:rsidRDefault="00EC7676" w:rsidP="00EC767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shd w:val="clear" w:color="auto" w:fill="FFFFFF"/>
        </w:rPr>
        <w:drawing>
          <wp:inline distT="0" distB="0" distL="0" distR="0">
            <wp:extent cx="5940425" cy="8147534"/>
            <wp:effectExtent l="0" t="0" r="3175" b="6350"/>
            <wp:docPr id="1" name="Рисунок 1" descr="C:\Users\школа\Pictures\2021-02-24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2021-02-24\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47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3519" w:rsidRDefault="00393519" w:rsidP="00736C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</w:pPr>
    </w:p>
    <w:p w:rsidR="00393519" w:rsidRDefault="00393519" w:rsidP="00736C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</w:pPr>
    </w:p>
    <w:p w:rsidR="00393519" w:rsidRDefault="00393519" w:rsidP="00736C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</w:pPr>
    </w:p>
    <w:p w:rsidR="00393519" w:rsidRDefault="00393519" w:rsidP="00736C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</w:pPr>
    </w:p>
    <w:p w:rsidR="00393519" w:rsidRDefault="00393519" w:rsidP="00EC767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</w:pPr>
    </w:p>
    <w:p w:rsidR="00736CFB" w:rsidRPr="00CE18B0" w:rsidRDefault="00736CFB" w:rsidP="00736C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</w:pPr>
      <w:r w:rsidRPr="00CE18B0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  <w:lastRenderedPageBreak/>
        <w:t>Оглавление</w:t>
      </w:r>
    </w:p>
    <w:p w:rsidR="00736CFB" w:rsidRPr="00CE18B0" w:rsidRDefault="00736CFB" w:rsidP="00736C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</w:pPr>
    </w:p>
    <w:p w:rsidR="00736CFB" w:rsidRPr="00CE18B0" w:rsidRDefault="00736CFB" w:rsidP="00736CF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tbl>
      <w:tblPr>
        <w:tblStyle w:val="a6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534"/>
        <w:gridCol w:w="8221"/>
        <w:gridCol w:w="816"/>
      </w:tblGrid>
      <w:tr w:rsidR="00736CFB" w:rsidRPr="00CE18B0" w:rsidTr="0046747B">
        <w:tc>
          <w:tcPr>
            <w:tcW w:w="534" w:type="dxa"/>
          </w:tcPr>
          <w:p w:rsidR="00736CFB" w:rsidRPr="00CE18B0" w:rsidRDefault="00736CFB" w:rsidP="0046747B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CE18B0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8221" w:type="dxa"/>
          </w:tcPr>
          <w:p w:rsidR="00736CFB" w:rsidRPr="00CE18B0" w:rsidRDefault="00736CFB" w:rsidP="0046747B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6" w:type="dxa"/>
          </w:tcPr>
          <w:p w:rsidR="00736CFB" w:rsidRPr="00CE18B0" w:rsidRDefault="00736CFB" w:rsidP="0046747B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CE18B0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стр.</w:t>
            </w:r>
          </w:p>
          <w:p w:rsidR="00736CFB" w:rsidRPr="00CE18B0" w:rsidRDefault="00736CFB" w:rsidP="0046747B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</w:tr>
    </w:tbl>
    <w:p w:rsidR="00736CFB" w:rsidRPr="00CE18B0" w:rsidRDefault="00736CFB" w:rsidP="00736CFB">
      <w:pPr>
        <w:tabs>
          <w:tab w:val="left" w:pos="720"/>
        </w:tabs>
        <w:suppressAutoHyphens/>
        <w:rPr>
          <w:rFonts w:ascii="Times New Roman" w:hAnsi="Times New Roman" w:cs="Times New Roman"/>
          <w:b/>
          <w:sz w:val="24"/>
          <w:szCs w:val="24"/>
        </w:rPr>
      </w:pPr>
      <w:r w:rsidRPr="00CE18B0">
        <w:rPr>
          <w:rFonts w:ascii="Times New Roman" w:hAnsi="Times New Roman" w:cs="Times New Roman"/>
          <w:b/>
          <w:sz w:val="24"/>
          <w:szCs w:val="24"/>
        </w:rPr>
        <w:t>1.Пояснительная записка.-----------------------------------------------------</w:t>
      </w:r>
      <w:r w:rsidR="00CE18B0">
        <w:rPr>
          <w:rFonts w:ascii="Times New Roman" w:hAnsi="Times New Roman" w:cs="Times New Roman"/>
          <w:b/>
          <w:sz w:val="24"/>
          <w:szCs w:val="24"/>
        </w:rPr>
        <w:t>---------------     2</w:t>
      </w:r>
    </w:p>
    <w:p w:rsidR="00736CFB" w:rsidRPr="00CE18B0" w:rsidRDefault="00736CFB" w:rsidP="00736CFB">
      <w:pPr>
        <w:tabs>
          <w:tab w:val="left" w:pos="720"/>
        </w:tabs>
        <w:suppressAutoHyphens/>
        <w:rPr>
          <w:rFonts w:ascii="Times New Roman" w:hAnsi="Times New Roman" w:cs="Times New Roman"/>
          <w:b/>
          <w:sz w:val="24"/>
          <w:szCs w:val="24"/>
        </w:rPr>
      </w:pPr>
      <w:r w:rsidRPr="00CE18B0">
        <w:rPr>
          <w:rFonts w:ascii="Times New Roman" w:hAnsi="Times New Roman" w:cs="Times New Roman"/>
          <w:b/>
          <w:sz w:val="24"/>
          <w:szCs w:val="24"/>
        </w:rPr>
        <w:t>2.</w:t>
      </w:r>
      <w:r w:rsidRPr="00CE18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Концептуальная основа дополнительного образования школы----------------</w:t>
      </w:r>
      <w:r w:rsidR="00CE18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3</w:t>
      </w:r>
    </w:p>
    <w:p w:rsidR="00736CFB" w:rsidRPr="00CE18B0" w:rsidRDefault="00736CFB" w:rsidP="00736CFB">
      <w:pPr>
        <w:tabs>
          <w:tab w:val="left" w:pos="720"/>
        </w:tabs>
        <w:suppressAutoHyphens/>
        <w:rPr>
          <w:rFonts w:ascii="Times New Roman" w:hAnsi="Times New Roman" w:cs="Times New Roman"/>
          <w:b/>
          <w:sz w:val="24"/>
          <w:szCs w:val="24"/>
        </w:rPr>
      </w:pPr>
      <w:r w:rsidRPr="00CE18B0">
        <w:rPr>
          <w:rFonts w:ascii="Times New Roman" w:hAnsi="Times New Roman" w:cs="Times New Roman"/>
          <w:b/>
          <w:sz w:val="24"/>
          <w:szCs w:val="24"/>
        </w:rPr>
        <w:t>3.Цели и задачи программы --------------------------------------------------</w:t>
      </w:r>
      <w:r w:rsidR="00CE18B0">
        <w:rPr>
          <w:rFonts w:ascii="Times New Roman" w:hAnsi="Times New Roman" w:cs="Times New Roman"/>
          <w:b/>
          <w:sz w:val="24"/>
          <w:szCs w:val="24"/>
        </w:rPr>
        <w:t xml:space="preserve">---------------    5 </w:t>
      </w:r>
    </w:p>
    <w:p w:rsidR="00736CFB" w:rsidRPr="00CE18B0" w:rsidRDefault="00736CFB" w:rsidP="00736CFB">
      <w:pPr>
        <w:shd w:val="clear" w:color="auto" w:fill="FFFFFF"/>
        <w:spacing w:after="0" w:line="294" w:lineRule="atLeast"/>
        <w:rPr>
          <w:rFonts w:ascii="Times New Roman" w:hAnsi="Times New Roman" w:cs="Times New Roman"/>
          <w:b/>
          <w:sz w:val="24"/>
          <w:szCs w:val="24"/>
        </w:rPr>
      </w:pPr>
      <w:r w:rsidRPr="00CE18B0">
        <w:rPr>
          <w:rFonts w:ascii="Times New Roman" w:hAnsi="Times New Roman" w:cs="Times New Roman"/>
          <w:b/>
          <w:sz w:val="24"/>
          <w:szCs w:val="24"/>
        </w:rPr>
        <w:t>4.</w:t>
      </w:r>
      <w:r w:rsidRPr="00CE18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E18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Принципы развития дополнительного образования</w:t>
      </w:r>
      <w:r w:rsidRPr="00CE18B0">
        <w:rPr>
          <w:rFonts w:ascii="Times New Roman" w:hAnsi="Times New Roman" w:cs="Times New Roman"/>
          <w:b/>
          <w:sz w:val="24"/>
          <w:szCs w:val="24"/>
        </w:rPr>
        <w:t xml:space="preserve"> ---------------------------</w:t>
      </w:r>
      <w:r w:rsidR="00CE18B0">
        <w:rPr>
          <w:rFonts w:ascii="Times New Roman" w:hAnsi="Times New Roman" w:cs="Times New Roman"/>
          <w:b/>
          <w:sz w:val="24"/>
          <w:szCs w:val="24"/>
        </w:rPr>
        <w:t>--</w:t>
      </w:r>
      <w:r w:rsidRPr="00CE18B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E18B0">
        <w:rPr>
          <w:rFonts w:ascii="Times New Roman" w:hAnsi="Times New Roman" w:cs="Times New Roman"/>
          <w:b/>
          <w:sz w:val="24"/>
          <w:szCs w:val="24"/>
        </w:rPr>
        <w:t xml:space="preserve">   5</w:t>
      </w:r>
    </w:p>
    <w:p w:rsidR="00736CFB" w:rsidRPr="00CE18B0" w:rsidRDefault="00736CFB" w:rsidP="00736CFB">
      <w:pPr>
        <w:shd w:val="clear" w:color="auto" w:fill="FFFFFF"/>
        <w:spacing w:after="0" w:line="294" w:lineRule="atLeast"/>
        <w:rPr>
          <w:rFonts w:ascii="Times New Roman" w:hAnsi="Times New Roman" w:cs="Times New Roman"/>
          <w:b/>
          <w:sz w:val="24"/>
          <w:szCs w:val="24"/>
        </w:rPr>
      </w:pPr>
    </w:p>
    <w:p w:rsidR="00736CFB" w:rsidRPr="00CE18B0" w:rsidRDefault="00736CFB" w:rsidP="00736CFB">
      <w:pPr>
        <w:tabs>
          <w:tab w:val="left" w:pos="720"/>
        </w:tabs>
        <w:suppressAutoHyphens/>
        <w:rPr>
          <w:rFonts w:ascii="Times New Roman" w:hAnsi="Times New Roman" w:cs="Times New Roman"/>
          <w:b/>
          <w:sz w:val="24"/>
          <w:szCs w:val="24"/>
        </w:rPr>
      </w:pPr>
      <w:r w:rsidRPr="00CE18B0">
        <w:rPr>
          <w:rFonts w:ascii="Times New Roman" w:hAnsi="Times New Roman" w:cs="Times New Roman"/>
          <w:b/>
          <w:sz w:val="24"/>
          <w:szCs w:val="24"/>
        </w:rPr>
        <w:t>5.</w:t>
      </w:r>
      <w:r w:rsidRPr="00CE18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E18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Основные механизмы реализации программы</w:t>
      </w:r>
      <w:r w:rsidRPr="00CE18B0">
        <w:rPr>
          <w:rFonts w:ascii="Times New Roman" w:hAnsi="Times New Roman" w:cs="Times New Roman"/>
          <w:b/>
          <w:sz w:val="24"/>
          <w:szCs w:val="24"/>
        </w:rPr>
        <w:t>.--------------------------------</w:t>
      </w:r>
      <w:r w:rsidR="00CE18B0">
        <w:rPr>
          <w:rFonts w:ascii="Times New Roman" w:hAnsi="Times New Roman" w:cs="Times New Roman"/>
          <w:b/>
          <w:sz w:val="24"/>
          <w:szCs w:val="24"/>
        </w:rPr>
        <w:t>----</w:t>
      </w:r>
      <w:r w:rsidRPr="00CE18B0">
        <w:rPr>
          <w:rFonts w:ascii="Times New Roman" w:hAnsi="Times New Roman" w:cs="Times New Roman"/>
          <w:b/>
          <w:sz w:val="24"/>
          <w:szCs w:val="24"/>
        </w:rPr>
        <w:t xml:space="preserve">     6</w:t>
      </w:r>
    </w:p>
    <w:p w:rsidR="00736CFB" w:rsidRPr="00CE18B0" w:rsidRDefault="00736CFB" w:rsidP="00736CFB">
      <w:pPr>
        <w:shd w:val="clear" w:color="auto" w:fill="FFFFFF"/>
        <w:spacing w:after="0" w:line="294" w:lineRule="atLeast"/>
        <w:rPr>
          <w:rFonts w:ascii="Times New Roman" w:hAnsi="Times New Roman" w:cs="Times New Roman"/>
          <w:b/>
          <w:sz w:val="24"/>
          <w:szCs w:val="24"/>
        </w:rPr>
      </w:pPr>
      <w:r w:rsidRPr="00CE18B0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E18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Адресность образовательной программы дополнительного образования</w:t>
      </w:r>
      <w:r w:rsidRPr="00CE18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E18B0">
        <w:rPr>
          <w:rFonts w:ascii="Times New Roman" w:hAnsi="Times New Roman" w:cs="Times New Roman"/>
          <w:b/>
          <w:sz w:val="24"/>
          <w:szCs w:val="24"/>
        </w:rPr>
        <w:t>--</w:t>
      </w:r>
      <w:r w:rsidR="00CE18B0">
        <w:rPr>
          <w:rFonts w:ascii="Times New Roman" w:hAnsi="Times New Roman" w:cs="Times New Roman"/>
          <w:b/>
          <w:sz w:val="24"/>
          <w:szCs w:val="24"/>
        </w:rPr>
        <w:t xml:space="preserve">    7</w:t>
      </w:r>
    </w:p>
    <w:p w:rsidR="00736CFB" w:rsidRPr="00CE18B0" w:rsidRDefault="00736CFB" w:rsidP="00736CF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36CFB" w:rsidRPr="00CE18B0" w:rsidRDefault="00736CFB" w:rsidP="00736CF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18B0">
        <w:rPr>
          <w:rFonts w:ascii="Times New Roman" w:eastAsia="Times New Roman" w:hAnsi="Times New Roman" w:cs="Times New Roman"/>
          <w:b/>
          <w:sz w:val="24"/>
          <w:szCs w:val="24"/>
        </w:rPr>
        <w:t>7.</w:t>
      </w:r>
      <w:r w:rsidRPr="00CE18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Рабочие образовательные программы дополнительного образования</w:t>
      </w:r>
      <w:r w:rsidRPr="00CE18B0">
        <w:rPr>
          <w:rFonts w:ascii="Times New Roman" w:eastAsia="Times New Roman" w:hAnsi="Times New Roman" w:cs="Times New Roman"/>
          <w:b/>
          <w:sz w:val="24"/>
          <w:szCs w:val="24"/>
        </w:rPr>
        <w:t xml:space="preserve"> ------</w:t>
      </w:r>
      <w:r w:rsidR="00CE18B0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="003909C5">
        <w:rPr>
          <w:rFonts w:ascii="Times New Roman" w:eastAsia="Times New Roman" w:hAnsi="Times New Roman" w:cs="Times New Roman"/>
          <w:b/>
          <w:sz w:val="24"/>
          <w:szCs w:val="24"/>
        </w:rPr>
        <w:t>8</w:t>
      </w:r>
    </w:p>
    <w:p w:rsidR="00736CFB" w:rsidRPr="00CE18B0" w:rsidRDefault="00736CFB" w:rsidP="00736CF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36CFB" w:rsidRPr="00CE18B0" w:rsidRDefault="00736CFB" w:rsidP="00CE18B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E18B0">
        <w:rPr>
          <w:rFonts w:ascii="Times New Roman" w:eastAsia="Times New Roman" w:hAnsi="Times New Roman" w:cs="Times New Roman"/>
          <w:b/>
          <w:sz w:val="24"/>
          <w:szCs w:val="24"/>
        </w:rPr>
        <w:t>8.</w:t>
      </w:r>
      <w:r w:rsidRPr="00CE18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E18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Учебный </w:t>
      </w:r>
      <w:r w:rsidR="00CE18B0" w:rsidRPr="00CE18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план</w:t>
      </w:r>
      <w:proofErr w:type="gramStart"/>
      <w:r w:rsidR="00CE18B0" w:rsidRPr="00CE18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CE18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</w:t>
      </w:r>
      <w:proofErr w:type="gramEnd"/>
      <w:r w:rsidR="00CE18B0" w:rsidRPr="00CE18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CE18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календарный учебный график ----------------------------</w:t>
      </w:r>
      <w:r w:rsidR="00CE18B0" w:rsidRPr="00CE18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--------</w:t>
      </w:r>
      <w:r w:rsidR="00CE18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9</w:t>
      </w:r>
    </w:p>
    <w:p w:rsidR="00736CFB" w:rsidRPr="00CE18B0" w:rsidRDefault="00736CFB" w:rsidP="00736CFB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36CFB" w:rsidRPr="00CE18B0" w:rsidRDefault="00CE18B0" w:rsidP="00736CF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E18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9</w:t>
      </w:r>
      <w:r w:rsidR="00736CFB" w:rsidRPr="00CE18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Методическое сопровождение и повышение </w:t>
      </w:r>
      <w:proofErr w:type="gramStart"/>
      <w:r w:rsidR="00736CFB" w:rsidRPr="00CE18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профессионального</w:t>
      </w:r>
      <w:proofErr w:type="gramEnd"/>
    </w:p>
    <w:p w:rsidR="00736CFB" w:rsidRPr="00CE18B0" w:rsidRDefault="00736CFB" w:rsidP="00736CFB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E18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уровня педагога дополнительного образовани</w:t>
      </w:r>
      <w:r w:rsidR="00CE18B0" w:rsidRPr="00CE18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я</w:t>
      </w:r>
      <w:r w:rsidRPr="00CE18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-----------------------------------</w:t>
      </w:r>
      <w:r w:rsidR="00CE18B0" w:rsidRPr="00CE18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----</w:t>
      </w:r>
      <w:r w:rsidR="00E3129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10</w:t>
      </w:r>
    </w:p>
    <w:p w:rsidR="00736CFB" w:rsidRPr="00CE18B0" w:rsidRDefault="00736CFB" w:rsidP="00736CFB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36CFB" w:rsidRDefault="00CE18B0" w:rsidP="00CE18B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18B0"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 w:rsidR="00736CFB" w:rsidRPr="00CE18B0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736CFB" w:rsidRPr="00CE18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36CFB" w:rsidRPr="00CE18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Основные организационные мероприятия по реализации программы</w:t>
      </w:r>
      <w:r w:rsidRPr="00CE18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----</w:t>
      </w:r>
      <w:r w:rsidR="00E3129D">
        <w:rPr>
          <w:rFonts w:ascii="Times New Roman" w:eastAsia="Times New Roman" w:hAnsi="Times New Roman" w:cs="Times New Roman"/>
          <w:b/>
          <w:sz w:val="24"/>
          <w:szCs w:val="24"/>
        </w:rPr>
        <w:t xml:space="preserve">  11</w:t>
      </w:r>
    </w:p>
    <w:p w:rsidR="00E3129D" w:rsidRPr="00CE18B0" w:rsidRDefault="00E3129D" w:rsidP="00CE18B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36CFB" w:rsidRDefault="00CE18B0" w:rsidP="00736CFB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18B0">
        <w:rPr>
          <w:rFonts w:ascii="Times New Roman" w:eastAsia="Times New Roman" w:hAnsi="Times New Roman" w:cs="Times New Roman"/>
          <w:b/>
          <w:sz w:val="24"/>
          <w:szCs w:val="24"/>
        </w:rPr>
        <w:t>11</w:t>
      </w:r>
      <w:r w:rsidR="00736CFB" w:rsidRPr="00CE18B0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736CFB" w:rsidRPr="00CE18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Взаимодействие с социокультурными учреждениями </w:t>
      </w:r>
      <w:r w:rsidR="00736CFB" w:rsidRPr="00CE18B0">
        <w:rPr>
          <w:rFonts w:ascii="Times New Roman" w:eastAsia="Times New Roman" w:hAnsi="Times New Roman" w:cs="Times New Roman"/>
          <w:b/>
          <w:sz w:val="24"/>
          <w:szCs w:val="24"/>
        </w:rPr>
        <w:t>------------</w:t>
      </w:r>
      <w:r w:rsidR="00E3129D">
        <w:rPr>
          <w:rFonts w:ascii="Times New Roman" w:eastAsia="Times New Roman" w:hAnsi="Times New Roman" w:cs="Times New Roman"/>
          <w:b/>
          <w:sz w:val="24"/>
          <w:szCs w:val="24"/>
        </w:rPr>
        <w:t>-------------   12</w:t>
      </w:r>
    </w:p>
    <w:p w:rsidR="00E3129D" w:rsidRPr="00CE18B0" w:rsidRDefault="00E3129D" w:rsidP="00736CFB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36CFB" w:rsidRPr="00CE18B0" w:rsidRDefault="00CE18B0" w:rsidP="00736CFB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18B0">
        <w:rPr>
          <w:rFonts w:ascii="Times New Roman" w:eastAsia="Times New Roman" w:hAnsi="Times New Roman" w:cs="Times New Roman"/>
          <w:b/>
          <w:sz w:val="24"/>
          <w:szCs w:val="24"/>
        </w:rPr>
        <w:t>12</w:t>
      </w:r>
      <w:r w:rsidR="00736CFB" w:rsidRPr="00CE18B0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736CFB" w:rsidRPr="00CE18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Ожидаемые результаты программы</w:t>
      </w:r>
      <w:r w:rsidR="00E3129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------------------------------------------------    13</w:t>
      </w:r>
    </w:p>
    <w:p w:rsidR="00736CFB" w:rsidRPr="00C05E2D" w:rsidRDefault="00736CFB" w:rsidP="00736CFB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36CFB" w:rsidRDefault="00736CFB" w:rsidP="00736CFB">
      <w:pPr>
        <w:suppressAutoHyphens/>
      </w:pPr>
    </w:p>
    <w:p w:rsidR="00C266E1" w:rsidRDefault="00C266E1">
      <w:pPr>
        <w:rPr>
          <w:rFonts w:ascii="Times New Roman" w:hAnsi="Times New Roman" w:cs="Times New Roman"/>
          <w:sz w:val="24"/>
          <w:szCs w:val="24"/>
        </w:rPr>
      </w:pPr>
    </w:p>
    <w:p w:rsidR="004D73B5" w:rsidRPr="004D73B5" w:rsidRDefault="004D73B5" w:rsidP="004D73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73B5" w:rsidRDefault="004D73B5">
      <w:pPr>
        <w:rPr>
          <w:rFonts w:ascii="Times New Roman" w:hAnsi="Times New Roman" w:cs="Times New Roman"/>
          <w:sz w:val="24"/>
          <w:szCs w:val="24"/>
        </w:rPr>
      </w:pPr>
    </w:p>
    <w:p w:rsidR="00223096" w:rsidRDefault="00223096" w:rsidP="0013070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223096" w:rsidRDefault="00223096" w:rsidP="0013070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223096" w:rsidRDefault="00223096" w:rsidP="0013070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223096" w:rsidRDefault="00223096" w:rsidP="0013070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223096" w:rsidRDefault="00223096" w:rsidP="0013070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223096" w:rsidRDefault="00223096" w:rsidP="0013070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CE18B0" w:rsidRDefault="00CE18B0" w:rsidP="0013070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CE18B0" w:rsidRDefault="00CE18B0" w:rsidP="0013070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CE18B0" w:rsidRDefault="00CE18B0" w:rsidP="0013070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CE18B0" w:rsidRDefault="00CE18B0" w:rsidP="0013070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13070F" w:rsidRPr="0013070F" w:rsidRDefault="0013070F" w:rsidP="00E3129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13070F" w:rsidRDefault="0013070F" w:rsidP="00130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 xml:space="preserve">Образовательное учреждение осуществляет образовательную деятельность в интересах личности ребенка, общества и государства, обеспечивает охрану здоровья и создание благоприятных условий для разностороннего развития личности, в том числе возможность удовлетворения воспитанника в самообразовании и получении дополнительного образования. </w:t>
      </w:r>
      <w:proofErr w:type="gramStart"/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 сфере дополнительного образования </w:t>
      </w:r>
      <w:r w:rsidR="005808D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обучающийся  </w:t>
      </w: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может реализовать своё личностное право на свободный выбор цели, освоить способность к позитивному целеполаганию, умению достигать целей своего жизненного предназначения.</w:t>
      </w:r>
      <w:proofErr w:type="gramEnd"/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Свободный выбор</w:t>
      </w:r>
      <w:r w:rsidR="005808DF" w:rsidRPr="005808D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gramStart"/>
      <w:r w:rsidR="005808DF">
        <w:rPr>
          <w:rFonts w:ascii="Times New Roman" w:eastAsia="Times New Roman" w:hAnsi="Times New Roman" w:cs="Times New Roman"/>
          <w:color w:val="000000"/>
          <w:sz w:val="27"/>
          <w:szCs w:val="27"/>
        </w:rPr>
        <w:t>обучающихся</w:t>
      </w:r>
      <w:proofErr w:type="gramEnd"/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есть существенный признак дополнительного образования поэтому, в широком смысле слова, дополнительное образование –</w:t>
      </w:r>
      <w:r w:rsidR="005808D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это образование целевого выбор</w:t>
      </w: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5808DF" w:rsidRDefault="005808DF" w:rsidP="00130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</w:pPr>
      <w:r w:rsidRPr="005808DF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>Программа направлена</w:t>
      </w:r>
      <w:r w:rsidR="00223096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 xml:space="preserve"> </w:t>
      </w:r>
      <w:proofErr w:type="gramStart"/>
      <w:r w:rsidR="00223096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>на</w:t>
      </w:r>
      <w:proofErr w:type="gramEnd"/>
      <w:r w:rsidRPr="005808DF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>:</w:t>
      </w:r>
    </w:p>
    <w:p w:rsidR="002607F0" w:rsidRPr="002607F0" w:rsidRDefault="002607F0" w:rsidP="00130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2607F0">
        <w:rPr>
          <w:rFonts w:ascii="Times New Roman" w:eastAsia="Times New Roman" w:hAnsi="Times New Roman" w:cs="Times New Roman"/>
          <w:color w:val="000000"/>
          <w:sz w:val="24"/>
          <w:szCs w:val="24"/>
        </w:rPr>
        <w:t>Концепция развития дополнительного образования детей направлена на воплощение в жизнь миссии дополнительного образования как социокультурной практики развития мотивации подрастающих поколений к познанию, творчеству, труду и спорту, превращение феномена дополнительного образования в подлинный системный интегратор открытого вариативного образования, обеспечивающего конкурентоспособность личности, общества и государства.</w:t>
      </w:r>
    </w:p>
    <w:p w:rsidR="0013070F" w:rsidRPr="0013070F" w:rsidRDefault="002607F0" w:rsidP="001307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-усиление содержательной составляющей</w:t>
      </w:r>
      <w:r w:rsidR="0013070F"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Основной Образовательной Программы Начального Общего Образования, Основного Общего Образования, </w:t>
      </w:r>
      <w:r w:rsidR="0022309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МБОУ «ООШ </w:t>
      </w:r>
      <w:proofErr w:type="spellStart"/>
      <w:r w:rsidR="00223096">
        <w:rPr>
          <w:rFonts w:ascii="Times New Roman" w:eastAsia="Times New Roman" w:hAnsi="Times New Roman" w:cs="Times New Roman"/>
          <w:color w:val="000000"/>
          <w:sz w:val="27"/>
          <w:szCs w:val="27"/>
        </w:rPr>
        <w:t>п</w:t>
      </w:r>
      <w:proofErr w:type="gramStart"/>
      <w:r w:rsidR="00223096">
        <w:rPr>
          <w:rFonts w:ascii="Times New Roman" w:eastAsia="Times New Roman" w:hAnsi="Times New Roman" w:cs="Times New Roman"/>
          <w:color w:val="000000"/>
          <w:sz w:val="27"/>
          <w:szCs w:val="27"/>
        </w:rPr>
        <w:t>.Т</w:t>
      </w:r>
      <w:proofErr w:type="gramEnd"/>
      <w:r w:rsidR="00223096">
        <w:rPr>
          <w:rFonts w:ascii="Times New Roman" w:eastAsia="Times New Roman" w:hAnsi="Times New Roman" w:cs="Times New Roman"/>
          <w:color w:val="000000"/>
          <w:sz w:val="27"/>
          <w:szCs w:val="27"/>
        </w:rPr>
        <w:t>рудовой</w:t>
      </w:r>
      <w:proofErr w:type="spellEnd"/>
      <w:r w:rsidR="0013070F"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» и способствует практическому приложению умений и навыков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обучющихся</w:t>
      </w:r>
      <w:proofErr w:type="spellEnd"/>
      <w:r w:rsidR="0013070F"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, полученных в общеобразовательном учреждении, стимулирует их познавательную мотивацию, развивает творческий потенциал, навыки адаптации к современному обществу.</w:t>
      </w:r>
    </w:p>
    <w:p w:rsidR="0013070F" w:rsidRDefault="0013070F" w:rsidP="00130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Для системной и качественной реализации дополнительного образования в школе разработана образовательная программа дополнительного образования далее (Программа).</w:t>
      </w:r>
    </w:p>
    <w:p w:rsidR="001A466B" w:rsidRDefault="0013070F" w:rsidP="00130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070F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>Программа содержит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:</w:t>
      </w:r>
    </w:p>
    <w:p w:rsidR="0013070F" w:rsidRPr="001A466B" w:rsidRDefault="00820119" w:rsidP="00130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13070F"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 школе дополнительные общеразвивающие программы реализуются как в учреждении, так и с привлечением сетевого содружества центров дополнительного образования города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 района </w:t>
      </w:r>
      <w:r w:rsidR="0013070F"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на базе школы.</w:t>
      </w:r>
    </w:p>
    <w:p w:rsidR="0013070F" w:rsidRPr="0013070F" w:rsidRDefault="0013070F" w:rsidP="001307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A466B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>Нормативной базой разработки Программы являются</w:t>
      </w: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:</w:t>
      </w:r>
    </w:p>
    <w:p w:rsidR="0013070F" w:rsidRPr="0013070F" w:rsidRDefault="0013070F" w:rsidP="0013070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Федеральный закон от 29.12.2012 № 273-ФЗ «Об образовании в Российской Федерации»;</w:t>
      </w:r>
    </w:p>
    <w:p w:rsidR="0013070F" w:rsidRPr="0013070F" w:rsidRDefault="0013070F" w:rsidP="0013070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Распоряжение Правительства РФ от 4 сентября 2014г. № 1726-р «Концепция развития дополнительного образования детей»;</w:t>
      </w:r>
    </w:p>
    <w:p w:rsidR="0013070F" w:rsidRPr="0013070F" w:rsidRDefault="0013070F" w:rsidP="0013070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СанПиН 2.4.4.1251-03 «Санитарно-эпидемиологические требования к учреждениям дополнительного образования детей (внешкольные учреждения»;</w:t>
      </w:r>
    </w:p>
    <w:p w:rsidR="0013070F" w:rsidRPr="0013070F" w:rsidRDefault="0013070F" w:rsidP="0013070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СанПиН 2.4.2.2821-10 «Санитарно-эпидемиологические требования к условиям и организации обучения в образовательных учреждениях»;</w:t>
      </w:r>
    </w:p>
    <w:p w:rsidR="0013070F" w:rsidRPr="0013070F" w:rsidRDefault="0013070F" w:rsidP="0013070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СанПиН 2.4.4.3172-14 «Санитарно-эпидемиологические требования к устройству, содержанию и организации </w:t>
      </w:r>
      <w:proofErr w:type="gramStart"/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режима работы образовательных организаций дополнительного образования детей</w:t>
      </w:r>
      <w:proofErr w:type="gramEnd"/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».</w:t>
      </w:r>
    </w:p>
    <w:p w:rsidR="0013070F" w:rsidRPr="0013070F" w:rsidRDefault="0013070F" w:rsidP="001307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- Закон Российской Федерации «О защите прав потребителей»;</w:t>
      </w:r>
    </w:p>
    <w:p w:rsidR="0013070F" w:rsidRPr="0013070F" w:rsidRDefault="0013070F" w:rsidP="001307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- Приказ Министерства образования от 29.08.2013г. №1008г.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13070F" w:rsidRPr="0013070F" w:rsidRDefault="0013070F" w:rsidP="001307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- Конституция РФ. Основной Закон Российского государства (12.12.1993)</w:t>
      </w:r>
    </w:p>
    <w:p w:rsidR="0013070F" w:rsidRPr="0013070F" w:rsidRDefault="0013070F" w:rsidP="001307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- Трудовой кодекс РФ.</w:t>
      </w:r>
    </w:p>
    <w:p w:rsidR="0013070F" w:rsidRPr="0013070F" w:rsidRDefault="0013070F" w:rsidP="001307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- Гигиенические требования к условиям обучения в общеобразовательных учреждениях, Санитарно-эпидемиологические правила – СанПиН 2.4.2. 1178-02;</w:t>
      </w:r>
    </w:p>
    <w:p w:rsidR="0013070F" w:rsidRPr="0013070F" w:rsidRDefault="0013070F" w:rsidP="001307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- Устав муниципального бюджетного общеобразовательного учреждения «</w:t>
      </w:r>
      <w:r w:rsidR="0022309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ООШ </w:t>
      </w:r>
      <w:proofErr w:type="spellStart"/>
      <w:r w:rsidR="00223096">
        <w:rPr>
          <w:rFonts w:ascii="Times New Roman" w:eastAsia="Times New Roman" w:hAnsi="Times New Roman" w:cs="Times New Roman"/>
          <w:color w:val="000000"/>
          <w:sz w:val="27"/>
          <w:szCs w:val="27"/>
        </w:rPr>
        <w:t>п</w:t>
      </w:r>
      <w:proofErr w:type="gramStart"/>
      <w:r w:rsidR="00223096">
        <w:rPr>
          <w:rFonts w:ascii="Times New Roman" w:eastAsia="Times New Roman" w:hAnsi="Times New Roman" w:cs="Times New Roman"/>
          <w:color w:val="000000"/>
          <w:sz w:val="27"/>
          <w:szCs w:val="27"/>
        </w:rPr>
        <w:t>.Т</w:t>
      </w:r>
      <w:proofErr w:type="gramEnd"/>
      <w:r w:rsidR="00223096">
        <w:rPr>
          <w:rFonts w:ascii="Times New Roman" w:eastAsia="Times New Roman" w:hAnsi="Times New Roman" w:cs="Times New Roman"/>
          <w:color w:val="000000"/>
          <w:sz w:val="27"/>
          <w:szCs w:val="27"/>
        </w:rPr>
        <w:t>рудовой</w:t>
      </w:r>
      <w:proofErr w:type="spellEnd"/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»;</w:t>
      </w:r>
    </w:p>
    <w:p w:rsidR="0013070F" w:rsidRPr="0013070F" w:rsidRDefault="0013070F" w:rsidP="001307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Примерные требования к программам дополнительного образования детей. Письмо Департамента молодежной политики, воспитания и социальной защиты детей </w:t>
      </w:r>
      <w:proofErr w:type="spellStart"/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Минобрнауки</w:t>
      </w:r>
      <w:proofErr w:type="spellEnd"/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России от 11.12.2006 № 06-1844;</w:t>
      </w:r>
    </w:p>
    <w:p w:rsidR="0013070F" w:rsidRPr="0013070F" w:rsidRDefault="0013070F" w:rsidP="001307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-Положение о рабочей программе муниципального бюджетного общеоб</w:t>
      </w:r>
      <w:r w:rsidR="0022309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разовательного учреждения «ООШ  </w:t>
      </w:r>
      <w:proofErr w:type="spellStart"/>
      <w:r w:rsidR="00223096">
        <w:rPr>
          <w:rFonts w:ascii="Times New Roman" w:eastAsia="Times New Roman" w:hAnsi="Times New Roman" w:cs="Times New Roman"/>
          <w:color w:val="000000"/>
          <w:sz w:val="27"/>
          <w:szCs w:val="27"/>
        </w:rPr>
        <w:t>п</w:t>
      </w:r>
      <w:proofErr w:type="gramStart"/>
      <w:r w:rsidR="00223096">
        <w:rPr>
          <w:rFonts w:ascii="Times New Roman" w:eastAsia="Times New Roman" w:hAnsi="Times New Roman" w:cs="Times New Roman"/>
          <w:color w:val="000000"/>
          <w:sz w:val="27"/>
          <w:szCs w:val="27"/>
        </w:rPr>
        <w:t>.Т</w:t>
      </w:r>
      <w:proofErr w:type="gramEnd"/>
      <w:r w:rsidR="00223096">
        <w:rPr>
          <w:rFonts w:ascii="Times New Roman" w:eastAsia="Times New Roman" w:hAnsi="Times New Roman" w:cs="Times New Roman"/>
          <w:color w:val="000000"/>
          <w:sz w:val="27"/>
          <w:szCs w:val="27"/>
        </w:rPr>
        <w:t>рудовой</w:t>
      </w:r>
      <w:proofErr w:type="spellEnd"/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»;</w:t>
      </w:r>
    </w:p>
    <w:p w:rsidR="0013070F" w:rsidRPr="0013070F" w:rsidRDefault="00223096" w:rsidP="001307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      </w:t>
      </w:r>
      <w:r w:rsidR="0013070F"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Образовательная программа дополнительного образования позволяет обеспечить удовлетворение образовательных запросов родителей, чьи дети посещают образовательное учреждение.</w:t>
      </w:r>
    </w:p>
    <w:p w:rsidR="0013070F" w:rsidRPr="0013070F" w:rsidRDefault="0013070F" w:rsidP="001307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Программа является документом, открытым для внесения изменений и дополнений. Корректировка программы может осуществляться ежегодно в соответствии с изменениями в законодательстве в области образования. Важнейшие целевые индикаторы и показатели эффективности программы результаты участия в городских, окружных, школьных конкурсах, выставках, соревнованиях и других мероприятиях.</w:t>
      </w:r>
    </w:p>
    <w:p w:rsidR="0013070F" w:rsidRPr="0013070F" w:rsidRDefault="0013070F" w:rsidP="001307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13070F" w:rsidRPr="002607F0" w:rsidRDefault="0013070F" w:rsidP="002607F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u w:val="single"/>
        </w:rPr>
      </w:pPr>
      <w:r w:rsidRPr="002607F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Концептуальная основа д</w:t>
      </w:r>
      <w:r w:rsidR="00517D3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ополнительного образования </w:t>
      </w:r>
      <w:proofErr w:type="gramStart"/>
      <w:r w:rsidR="00517D3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обучающихся</w:t>
      </w:r>
      <w:proofErr w:type="gramEnd"/>
    </w:p>
    <w:p w:rsidR="0013070F" w:rsidRPr="0013070F" w:rsidRDefault="0013070F" w:rsidP="001307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13070F" w:rsidRPr="0013070F" w:rsidRDefault="0013070F" w:rsidP="001307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 ситуации перехода Российской Федерации от индустриального к постиндустриальному информационному обществу нарастают вызовы системе образования и социализации человека. Все острее встает задача общественного понимания необходимости дополнительного образования как открытого вариативного образования и его миссии наиболее полного обеспечения права человека на развитие и свободный выбор различных видов деятельности, в которых происходит личностное и профессиональное самоопределение </w:t>
      </w:r>
      <w:proofErr w:type="spellStart"/>
      <w:r w:rsidR="00820119">
        <w:rPr>
          <w:rFonts w:ascii="Times New Roman" w:eastAsia="Times New Roman" w:hAnsi="Times New Roman" w:cs="Times New Roman"/>
          <w:color w:val="000000"/>
          <w:sz w:val="27"/>
          <w:szCs w:val="27"/>
        </w:rPr>
        <w:t>обучющихся</w:t>
      </w:r>
      <w:proofErr w:type="spellEnd"/>
      <w:r w:rsidR="00517D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</w:t>
      </w:r>
      <w:r w:rsidR="0082011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Актуальной становится такая организация образования, которая обеспечивала бы способность человека включаться в общественные и экономические процессы.</w:t>
      </w:r>
    </w:p>
    <w:p w:rsidR="0013070F" w:rsidRPr="0013070F" w:rsidRDefault="0013070F" w:rsidP="001307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Конкурентные преимущества дополнительного образования в сравнении с другими видами формального образования проявляются в следующих его характеристиках:</w:t>
      </w:r>
    </w:p>
    <w:p w:rsidR="0013070F" w:rsidRPr="0013070F" w:rsidRDefault="0013070F" w:rsidP="0013070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свободный личностный выбор деятельности, определяющей индивидуальное развитие человека;</w:t>
      </w:r>
    </w:p>
    <w:p w:rsidR="0013070F" w:rsidRPr="0013070F" w:rsidRDefault="0013070F" w:rsidP="0013070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вариативность содержания и форм организации образовательного процесса;</w:t>
      </w:r>
    </w:p>
    <w:p w:rsidR="0013070F" w:rsidRPr="0013070F" w:rsidRDefault="0013070F" w:rsidP="0013070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доступность глобального знания и информации для каждого; адаптивность к возникающим изменениям.</w:t>
      </w:r>
    </w:p>
    <w:p w:rsidR="0013070F" w:rsidRPr="0013070F" w:rsidRDefault="0013070F" w:rsidP="001307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Анализ этих характеристик позволяет осознать ценностный статус дополнительного образования как уникальной и конкурентоспособной социальной практики наращивания мотивационного потенциала личности и инновационного потенциала общества.</w:t>
      </w:r>
    </w:p>
    <w:p w:rsidR="0013070F" w:rsidRPr="0013070F" w:rsidRDefault="0013070F" w:rsidP="001307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 дополнительном образовании </w:t>
      </w:r>
      <w:r w:rsidR="001A466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обучающихся </w:t>
      </w: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познавательная активность личности выходит за рамки собственно образовательной среды в сферу самых </w:t>
      </w: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 xml:space="preserve">разнообразных социальных практик. </w:t>
      </w:r>
      <w:proofErr w:type="gramStart"/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Становясь членами высоко мотивированных детско-взрослых образовательных сообществ, </w:t>
      </w:r>
      <w:r w:rsidR="001A466B">
        <w:rPr>
          <w:rFonts w:ascii="Times New Roman" w:eastAsia="Times New Roman" w:hAnsi="Times New Roman" w:cs="Times New Roman"/>
          <w:color w:val="000000"/>
          <w:sz w:val="27"/>
          <w:szCs w:val="27"/>
        </w:rPr>
        <w:t>обучающиеся</w:t>
      </w:r>
      <w:r w:rsidR="001A466B"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получают широкий социальный опыт конструктивного взаимодействия и продуктивной деятельности.</w:t>
      </w:r>
      <w:proofErr w:type="gramEnd"/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 этих условиях дополнительное образование осознается не как подготовка к жизни или освоение основ профессии, а становится суть основой непрерывного процесса саморазвития и самосовершенствования человека как субъекта культуры и деятельности.</w:t>
      </w:r>
    </w:p>
    <w:p w:rsidR="0013070F" w:rsidRPr="0013070F" w:rsidRDefault="0013070F" w:rsidP="001307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Персонализация дополнительного образования усиливает его преимущества посредством актуализации следующих аспектов:</w:t>
      </w:r>
    </w:p>
    <w:p w:rsidR="0013070F" w:rsidRPr="0013070F" w:rsidRDefault="0013070F" w:rsidP="0013070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участие в вариативных развивающих образовательных программах на основе добровольного выбора </w:t>
      </w:r>
      <w:r w:rsidR="001A466B">
        <w:rPr>
          <w:rFonts w:ascii="Times New Roman" w:eastAsia="Times New Roman" w:hAnsi="Times New Roman" w:cs="Times New Roman"/>
          <w:color w:val="000000"/>
          <w:sz w:val="27"/>
          <w:szCs w:val="27"/>
        </w:rPr>
        <w:t>обучающихся</w:t>
      </w:r>
      <w:r w:rsidR="001A466B"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(семей) в соответствии с их интересами, склонностями и ценностями;</w:t>
      </w:r>
    </w:p>
    <w:p w:rsidR="0013070F" w:rsidRPr="0013070F" w:rsidRDefault="0013070F" w:rsidP="0013070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возможность выбора режима и темпа освоения образовательных программ, выстраивания индивидуальных образовательных траекторий (что имеет особое значение применительно к одаренным детям, детям с ограниченными возможностями здоровья);</w:t>
      </w:r>
    </w:p>
    <w:p w:rsidR="0013070F" w:rsidRPr="0013070F" w:rsidRDefault="0013070F" w:rsidP="0013070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право на пробы и ошибки, возможность смены образовательных программ, педагогов и организаций;</w:t>
      </w:r>
    </w:p>
    <w:p w:rsidR="0013070F" w:rsidRPr="0013070F" w:rsidRDefault="0013070F" w:rsidP="0013070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неформализованность</w:t>
      </w:r>
      <w:proofErr w:type="spellEnd"/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содержания образования, организации образовательной деятельности;</w:t>
      </w:r>
    </w:p>
    <w:p w:rsidR="0013070F" w:rsidRPr="0013070F" w:rsidRDefault="0013070F" w:rsidP="0013070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вариативный характер оценки образовательных результатов; тесная связь с практикой, ориентация на создание конкретного персонального продукта и его публичную презентацию;</w:t>
      </w:r>
    </w:p>
    <w:p w:rsidR="0013070F" w:rsidRPr="0013070F" w:rsidRDefault="0013070F" w:rsidP="0013070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возможность на практике применить полученные знания и навыки;</w:t>
      </w:r>
    </w:p>
    <w:p w:rsidR="0013070F" w:rsidRPr="0013070F" w:rsidRDefault="0013070F" w:rsidP="0013070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разновозрастный характер объединений;</w:t>
      </w:r>
    </w:p>
    <w:p w:rsidR="0013070F" w:rsidRPr="0013070F" w:rsidRDefault="0013070F" w:rsidP="0013070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возможность выбрать себе педагога, наставника, тренера.</w:t>
      </w:r>
    </w:p>
    <w:p w:rsidR="0013070F" w:rsidRPr="0013070F" w:rsidRDefault="0013070F" w:rsidP="001307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Важной отличительной чертой дополнительного образования </w:t>
      </w:r>
      <w:r w:rsidR="001A466B">
        <w:rPr>
          <w:rFonts w:ascii="Times New Roman" w:eastAsia="Times New Roman" w:hAnsi="Times New Roman" w:cs="Times New Roman"/>
          <w:color w:val="000000"/>
          <w:sz w:val="27"/>
          <w:szCs w:val="27"/>
        </w:rPr>
        <w:t>обучающихся</w:t>
      </w:r>
      <w:r w:rsidR="001A466B"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также является открытость, которая проявляется в следующих аспектах:</w:t>
      </w:r>
      <w:proofErr w:type="gramEnd"/>
    </w:p>
    <w:p w:rsidR="0013070F" w:rsidRPr="0013070F" w:rsidRDefault="0013070F" w:rsidP="0013070F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нацеленность на взаимодействие с социально-профессиональными и культурно-досуговыми общностями взрослых и сверстников, занимающихся тем же или близким видом деятельности;</w:t>
      </w:r>
    </w:p>
    <w:p w:rsidR="0013070F" w:rsidRPr="0013070F" w:rsidRDefault="0013070F" w:rsidP="0013070F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возможность для педагогов и обучающихся включать в образовательную деятельность актуальные явления социокультурной реальности, опыт их проживания и рефлексии;</w:t>
      </w:r>
    </w:p>
    <w:p w:rsidR="0013070F" w:rsidRPr="0013070F" w:rsidRDefault="0013070F" w:rsidP="0013070F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благоприятные условия для генерирования и </w:t>
      </w:r>
      <w:proofErr w:type="gramStart"/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реализации</w:t>
      </w:r>
      <w:proofErr w:type="gramEnd"/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общественных как детских (подростковых), так и взрослых инициатив, и проектов, в том числе развития </w:t>
      </w:r>
      <w:proofErr w:type="spellStart"/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волонтерства</w:t>
      </w:r>
      <w:proofErr w:type="spellEnd"/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 социального предпринимательства.</w:t>
      </w:r>
    </w:p>
    <w:p w:rsidR="0013070F" w:rsidRPr="0013070F" w:rsidRDefault="0013070F" w:rsidP="001307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Дополнительное образование </w:t>
      </w:r>
      <w:r w:rsidR="001A466B">
        <w:rPr>
          <w:rFonts w:ascii="Times New Roman" w:eastAsia="Times New Roman" w:hAnsi="Times New Roman" w:cs="Times New Roman"/>
          <w:color w:val="000000"/>
          <w:sz w:val="27"/>
          <w:szCs w:val="27"/>
        </w:rPr>
        <w:t>обучающихся</w:t>
      </w:r>
      <w:r w:rsidR="001A466B"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является важным фактором повышения социальной стабильности и справедливости в обществе посредством создания условий для успешности каждого </w:t>
      </w:r>
      <w:r w:rsidR="001A466B">
        <w:rPr>
          <w:rFonts w:ascii="Times New Roman" w:eastAsia="Times New Roman" w:hAnsi="Times New Roman" w:cs="Times New Roman"/>
          <w:color w:val="000000"/>
          <w:sz w:val="27"/>
          <w:szCs w:val="27"/>
        </w:rPr>
        <w:t>обучающегося</w:t>
      </w:r>
      <w:r w:rsidR="001A466B"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независимо от места жительства и социально-экономического статуса семей. </w:t>
      </w:r>
      <w:proofErr w:type="gramStart"/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Оно выполняет функции "социального лифта" для значительной части</w:t>
      </w:r>
      <w:r w:rsidR="001A466B" w:rsidRPr="001A466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1A466B">
        <w:rPr>
          <w:rFonts w:ascii="Times New Roman" w:eastAsia="Times New Roman" w:hAnsi="Times New Roman" w:cs="Times New Roman"/>
          <w:color w:val="000000"/>
          <w:sz w:val="27"/>
          <w:szCs w:val="27"/>
        </w:rPr>
        <w:t>обучающихся</w:t>
      </w: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, которая не получает необходимого объема или качества образовательных ресурсов в семье и общеобразовательных организациях, компенсируя, таким образом, их недостатки, или предоставляет альтернативные возможности для образовательных и социальных достижений</w:t>
      </w:r>
      <w:r w:rsidR="001A466B" w:rsidRPr="001A466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1A466B">
        <w:rPr>
          <w:rFonts w:ascii="Times New Roman" w:eastAsia="Times New Roman" w:hAnsi="Times New Roman" w:cs="Times New Roman"/>
          <w:color w:val="000000"/>
          <w:sz w:val="27"/>
          <w:szCs w:val="27"/>
        </w:rPr>
        <w:t>обучающихся</w:t>
      </w: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в том числе таких </w:t>
      </w: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 xml:space="preserve">категорий, как </w:t>
      </w:r>
      <w:r w:rsidR="001A466B">
        <w:rPr>
          <w:rFonts w:ascii="Times New Roman" w:eastAsia="Times New Roman" w:hAnsi="Times New Roman" w:cs="Times New Roman"/>
          <w:color w:val="000000"/>
          <w:sz w:val="27"/>
          <w:szCs w:val="27"/>
        </w:rPr>
        <w:t>обучающиеся</w:t>
      </w:r>
      <w:r w:rsidR="001A466B"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с ограниченными возможностями здоровья, </w:t>
      </w:r>
      <w:r w:rsidR="001A466B">
        <w:rPr>
          <w:rFonts w:ascii="Times New Roman" w:eastAsia="Times New Roman" w:hAnsi="Times New Roman" w:cs="Times New Roman"/>
          <w:color w:val="000000"/>
          <w:sz w:val="27"/>
          <w:szCs w:val="27"/>
        </w:rPr>
        <w:t>обучающи</w:t>
      </w:r>
      <w:r w:rsidR="00517D38">
        <w:rPr>
          <w:rFonts w:ascii="Times New Roman" w:eastAsia="Times New Roman" w:hAnsi="Times New Roman" w:cs="Times New Roman"/>
          <w:color w:val="000000"/>
          <w:sz w:val="27"/>
          <w:szCs w:val="27"/>
        </w:rPr>
        <w:t>е</w:t>
      </w:r>
      <w:r w:rsidR="001A466B">
        <w:rPr>
          <w:rFonts w:ascii="Times New Roman" w:eastAsia="Times New Roman" w:hAnsi="Times New Roman" w:cs="Times New Roman"/>
          <w:color w:val="000000"/>
          <w:sz w:val="27"/>
          <w:szCs w:val="27"/>
        </w:rPr>
        <w:t>ся</w:t>
      </w: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, находящиеся в трудной жизненной ситуации.</w:t>
      </w:r>
      <w:proofErr w:type="gramEnd"/>
    </w:p>
    <w:p w:rsidR="0013070F" w:rsidRPr="0013070F" w:rsidRDefault="0013070F" w:rsidP="001307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В условиях информационной социализации дополнительное образование</w:t>
      </w:r>
      <w:r w:rsidR="001A466B" w:rsidRPr="001A466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1A466B">
        <w:rPr>
          <w:rFonts w:ascii="Times New Roman" w:eastAsia="Times New Roman" w:hAnsi="Times New Roman" w:cs="Times New Roman"/>
          <w:color w:val="000000"/>
          <w:sz w:val="27"/>
          <w:szCs w:val="27"/>
        </w:rPr>
        <w:t>обучающихся</w:t>
      </w: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инструмент формирования ценностей, мировоззрения, гражданской идентичности подрастающего поколения, адаптивности к темпам социальных и технологических перемен.</w:t>
      </w:r>
    </w:p>
    <w:p w:rsidR="0013070F" w:rsidRPr="0013070F" w:rsidRDefault="0013070F" w:rsidP="001307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13070F" w:rsidRPr="00517D38" w:rsidRDefault="0013070F" w:rsidP="0013070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u w:val="single"/>
        </w:rPr>
      </w:pPr>
      <w:r w:rsidRPr="00517D3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Цели и задачи развития дополнительного образования </w:t>
      </w:r>
      <w:proofErr w:type="gramStart"/>
      <w:r w:rsidR="001A466B" w:rsidRPr="00517D38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>обучающихся</w:t>
      </w:r>
      <w:proofErr w:type="gramEnd"/>
    </w:p>
    <w:p w:rsidR="0013070F" w:rsidRPr="0013070F" w:rsidRDefault="0013070F" w:rsidP="0013070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13070F" w:rsidRPr="0013070F" w:rsidRDefault="0013070F" w:rsidP="001A46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A466B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Целями</w:t>
      </w: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образовательной программы дополнительного образования </w:t>
      </w:r>
      <w:proofErr w:type="gramStart"/>
      <w:r w:rsidR="001A466B">
        <w:rPr>
          <w:rFonts w:ascii="Times New Roman" w:eastAsia="Times New Roman" w:hAnsi="Times New Roman" w:cs="Times New Roman"/>
          <w:color w:val="000000"/>
          <w:sz w:val="27"/>
          <w:szCs w:val="27"/>
        </w:rPr>
        <w:t>обучающихся</w:t>
      </w:r>
      <w:proofErr w:type="gramEnd"/>
      <w:r w:rsidR="001A466B"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являются:</w:t>
      </w:r>
    </w:p>
    <w:p w:rsidR="0013070F" w:rsidRPr="0013070F" w:rsidRDefault="0013070F" w:rsidP="001A466B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обеспечение прав ребенка на развитие, личностное самоопределение и самореализацию;</w:t>
      </w:r>
    </w:p>
    <w:p w:rsidR="0013070F" w:rsidRPr="0013070F" w:rsidRDefault="0013070F" w:rsidP="001A466B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расширение возможностей для удовлетворения разнообразных интересов </w:t>
      </w:r>
      <w:r w:rsidR="001A466B">
        <w:rPr>
          <w:rFonts w:ascii="Times New Roman" w:eastAsia="Times New Roman" w:hAnsi="Times New Roman" w:cs="Times New Roman"/>
          <w:color w:val="000000"/>
          <w:sz w:val="27"/>
          <w:szCs w:val="27"/>
        </w:rPr>
        <w:t>обучающихся</w:t>
      </w:r>
      <w:r w:rsidR="001A466B"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и их семей в сфере образования;</w:t>
      </w:r>
    </w:p>
    <w:p w:rsidR="0013070F" w:rsidRPr="0013070F" w:rsidRDefault="0013070F" w:rsidP="001A466B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развитие инновационного потенциала общества.</w:t>
      </w:r>
    </w:p>
    <w:p w:rsidR="0013070F" w:rsidRPr="0013070F" w:rsidRDefault="0013070F" w:rsidP="0013070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13070F" w:rsidRPr="0013070F" w:rsidRDefault="0013070F" w:rsidP="0013070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Для достижения целей Концепции необходимо решить следующие </w:t>
      </w:r>
      <w:r w:rsidRPr="001A466B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задачи</w:t>
      </w: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:</w:t>
      </w:r>
    </w:p>
    <w:p w:rsidR="0013070F" w:rsidRPr="0013070F" w:rsidRDefault="0013070F" w:rsidP="0013070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развитие дополнительного образования как ресурса мотивации личности к познанию, творчеству, труду, искусству и спорту;</w:t>
      </w:r>
    </w:p>
    <w:p w:rsidR="0013070F" w:rsidRPr="0013070F" w:rsidRDefault="0013070F" w:rsidP="0013070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проектирование мотивирующих образовательных сред как необходимого условия "социальной ситуации развития" подрастающих поколений;</w:t>
      </w:r>
    </w:p>
    <w:p w:rsidR="0013070F" w:rsidRPr="0013070F" w:rsidRDefault="0013070F" w:rsidP="0013070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интеграция допол</w:t>
      </w:r>
      <w:r w:rsidR="001A466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нительного и начального, общего </w:t>
      </w: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образования, направленная на расширение вариативности и индивидуализации образовательной деятельности в целом;</w:t>
      </w:r>
    </w:p>
    <w:p w:rsidR="0013070F" w:rsidRPr="0013070F" w:rsidRDefault="0013070F" w:rsidP="0013070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разработка инструментов оценки достижений</w:t>
      </w:r>
      <w:r w:rsidR="007B1E83" w:rsidRPr="007B1E8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7B1E83">
        <w:rPr>
          <w:rFonts w:ascii="Times New Roman" w:eastAsia="Times New Roman" w:hAnsi="Times New Roman" w:cs="Times New Roman"/>
          <w:color w:val="000000"/>
          <w:sz w:val="27"/>
          <w:szCs w:val="27"/>
        </w:rPr>
        <w:t>обучающихся</w:t>
      </w: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способствующих росту их самооценки и познавательных </w:t>
      </w:r>
      <w:proofErr w:type="gramStart"/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интересов</w:t>
      </w:r>
      <w:proofErr w:type="gramEnd"/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 общем и дополнительном образовании, диагностика мотивации достижений личности;</w:t>
      </w:r>
    </w:p>
    <w:p w:rsidR="0013070F" w:rsidRPr="0013070F" w:rsidRDefault="0013070F" w:rsidP="0013070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повышение вариативности, качества и доступности дополнительного образования для каждого;</w:t>
      </w:r>
    </w:p>
    <w:p w:rsidR="0013070F" w:rsidRPr="0013070F" w:rsidRDefault="0013070F" w:rsidP="0013070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обновление содержания дополнительного образования </w:t>
      </w:r>
      <w:proofErr w:type="gramStart"/>
      <w:r w:rsidR="007B1E83">
        <w:rPr>
          <w:rFonts w:ascii="Times New Roman" w:eastAsia="Times New Roman" w:hAnsi="Times New Roman" w:cs="Times New Roman"/>
          <w:color w:val="000000"/>
          <w:sz w:val="27"/>
          <w:szCs w:val="27"/>
        </w:rPr>
        <w:t>обучающихся</w:t>
      </w:r>
      <w:proofErr w:type="gramEnd"/>
      <w:r w:rsidR="007B1E83"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в соответствии с интересами</w:t>
      </w:r>
      <w:r w:rsidR="007B1E83" w:rsidRPr="007B1E8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7B1E83">
        <w:rPr>
          <w:rFonts w:ascii="Times New Roman" w:eastAsia="Times New Roman" w:hAnsi="Times New Roman" w:cs="Times New Roman"/>
          <w:color w:val="000000"/>
          <w:sz w:val="27"/>
          <w:szCs w:val="27"/>
        </w:rPr>
        <w:t>обучающихся</w:t>
      </w: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, потребностями семьи и общества;</w:t>
      </w:r>
    </w:p>
    <w:p w:rsidR="0013070F" w:rsidRPr="0013070F" w:rsidRDefault="0013070F" w:rsidP="0013070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обеспечение условий для доступа каждого к глобальным знаниям и технологиям;</w:t>
      </w:r>
    </w:p>
    <w:p w:rsidR="0013070F" w:rsidRPr="0013070F" w:rsidRDefault="0013070F" w:rsidP="0013070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развитие материально-технической базы школы для </w:t>
      </w:r>
      <w:proofErr w:type="gramStart"/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занятий</w:t>
      </w:r>
      <w:proofErr w:type="gramEnd"/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7B1E83">
        <w:rPr>
          <w:rFonts w:ascii="Times New Roman" w:eastAsia="Times New Roman" w:hAnsi="Times New Roman" w:cs="Times New Roman"/>
          <w:color w:val="000000"/>
          <w:sz w:val="27"/>
          <w:szCs w:val="27"/>
        </w:rPr>
        <w:t>обучающихся</w:t>
      </w:r>
      <w:r w:rsidR="007B1E83"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в объединениях дополнительного образования.</w:t>
      </w:r>
    </w:p>
    <w:p w:rsidR="0013070F" w:rsidRPr="0013070F" w:rsidRDefault="0013070F" w:rsidP="001307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13070F" w:rsidRPr="007B1E83" w:rsidRDefault="0013070F" w:rsidP="0013070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u w:val="single"/>
        </w:rPr>
      </w:pPr>
      <w:r w:rsidRPr="007B1E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Принципы развития дополнительного образования</w:t>
      </w:r>
      <w:r w:rsidR="007B1E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gramStart"/>
      <w:r w:rsidR="007B1E83" w:rsidRPr="007B1E83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>обучающихся</w:t>
      </w:r>
      <w:proofErr w:type="gramEnd"/>
    </w:p>
    <w:p w:rsidR="0013070F" w:rsidRPr="0013070F" w:rsidRDefault="0013070F" w:rsidP="0013070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13070F" w:rsidRPr="0013070F" w:rsidRDefault="0013070F" w:rsidP="0013070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Развитие дополнительного образования детей и эффективное использование его потенциала предполагает следующие инновационные инструменты регулирования и управления развитием дополнительного образования</w:t>
      </w:r>
      <w:r w:rsidR="007B1E83" w:rsidRPr="007B1E8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7B1E83">
        <w:rPr>
          <w:rFonts w:ascii="Times New Roman" w:eastAsia="Times New Roman" w:hAnsi="Times New Roman" w:cs="Times New Roman"/>
          <w:color w:val="000000"/>
          <w:sz w:val="27"/>
          <w:szCs w:val="27"/>
        </w:rPr>
        <w:t>обучающихся</w:t>
      </w: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сохраняющие фундаментальную для него свободу и </w:t>
      </w:r>
      <w:proofErr w:type="spellStart"/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неформализованность</w:t>
      </w:r>
      <w:proofErr w:type="spellEnd"/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, основывающиеся на принципах общественно партнерства в целях мотивирования, вовлечения и поддержки участников образовательных отношений:</w:t>
      </w:r>
    </w:p>
    <w:p w:rsidR="0013070F" w:rsidRPr="0013070F" w:rsidRDefault="0013070F" w:rsidP="0013070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социальная гарантия на качественное и безопасное дополнительное образование</w:t>
      </w:r>
      <w:r w:rsidR="007B1E83" w:rsidRPr="007B1E8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gramStart"/>
      <w:r w:rsidR="007B1E83">
        <w:rPr>
          <w:rFonts w:ascii="Times New Roman" w:eastAsia="Times New Roman" w:hAnsi="Times New Roman" w:cs="Times New Roman"/>
          <w:color w:val="000000"/>
          <w:sz w:val="27"/>
          <w:szCs w:val="27"/>
        </w:rPr>
        <w:t>обучающихся</w:t>
      </w:r>
      <w:proofErr w:type="gramEnd"/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</w:p>
    <w:p w:rsidR="0013070F" w:rsidRPr="0013070F" w:rsidRDefault="0013070F" w:rsidP="0013070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расширение вовлеченности </w:t>
      </w:r>
      <w:r w:rsidR="007B1E83">
        <w:rPr>
          <w:rFonts w:ascii="Times New Roman" w:eastAsia="Times New Roman" w:hAnsi="Times New Roman" w:cs="Times New Roman"/>
          <w:color w:val="000000"/>
          <w:sz w:val="27"/>
          <w:szCs w:val="27"/>
        </w:rPr>
        <w:t>обучающихся</w:t>
      </w:r>
      <w:r w:rsidR="007B1E83"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в дополнительное образование, включая стимулирование и поддержку семей;</w:t>
      </w:r>
    </w:p>
    <w:p w:rsidR="0013070F" w:rsidRPr="0013070F" w:rsidRDefault="0013070F" w:rsidP="0013070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развитие личностного и профессионального самоопределения</w:t>
      </w:r>
      <w:r w:rsidR="007B1E83" w:rsidRPr="007B1E8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7B1E8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обучающихся </w:t>
      </w: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 различных видах конструктивной и </w:t>
      </w:r>
      <w:proofErr w:type="spellStart"/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личностнообразующей</w:t>
      </w:r>
      <w:proofErr w:type="spellEnd"/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деятельности;</w:t>
      </w:r>
      <w:proofErr w:type="gramEnd"/>
    </w:p>
    <w:p w:rsidR="0013070F" w:rsidRPr="0013070F" w:rsidRDefault="0013070F" w:rsidP="0013070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расширение спектра дополнительных общеразвивающих программ разной направленности;</w:t>
      </w:r>
    </w:p>
    <w:p w:rsidR="0013070F" w:rsidRPr="0013070F" w:rsidRDefault="0013070F" w:rsidP="0013070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расширение социальной и академической мобильности </w:t>
      </w:r>
      <w:proofErr w:type="gramStart"/>
      <w:r w:rsidR="007B1E83">
        <w:rPr>
          <w:rFonts w:ascii="Times New Roman" w:eastAsia="Times New Roman" w:hAnsi="Times New Roman" w:cs="Times New Roman"/>
          <w:color w:val="000000"/>
          <w:sz w:val="27"/>
          <w:szCs w:val="27"/>
        </w:rPr>
        <w:t>обучающихся</w:t>
      </w:r>
      <w:proofErr w:type="gramEnd"/>
      <w:r w:rsidR="007B1E83"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через дополнительное образование;</w:t>
      </w:r>
    </w:p>
    <w:p w:rsidR="0013070F" w:rsidRPr="0013070F" w:rsidRDefault="0013070F" w:rsidP="0013070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психоло</w:t>
      </w:r>
      <w:r w:rsidR="00517D38"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гопедагогическое</w:t>
      </w:r>
      <w:proofErr w:type="spellEnd"/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проектированию образовательных сред, стимулирования</w:t>
      </w:r>
      <w:r w:rsidR="007B1E8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обучающихся</w:t>
      </w: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к познанию, творчеству и конструктивной деятельности;</w:t>
      </w:r>
    </w:p>
    <w:p w:rsidR="0013070F" w:rsidRPr="0013070F" w:rsidRDefault="0013070F" w:rsidP="0013070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предоставление возможностей различных организаций, осуществляющих образовательную деятельность (научных организаций, организаций культуры, спорта, здравоохранения и бизнеса) реализации дополнительного образования </w:t>
      </w:r>
      <w:r w:rsidR="007B1E83">
        <w:rPr>
          <w:rFonts w:ascii="Times New Roman" w:eastAsia="Times New Roman" w:hAnsi="Times New Roman" w:cs="Times New Roman"/>
          <w:color w:val="000000"/>
          <w:sz w:val="27"/>
          <w:szCs w:val="27"/>
        </w:rPr>
        <w:t>обучающихся</w:t>
      </w:r>
      <w:r w:rsidR="007B1E83"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(библиотеки, музеи, театры, выставки, дома культуры, клубы, детские больницы, научно-исследовательские институты, университеты, торговые и промышленные комплексы);</w:t>
      </w:r>
      <w:proofErr w:type="gramEnd"/>
    </w:p>
    <w:p w:rsidR="0013070F" w:rsidRPr="0013070F" w:rsidRDefault="0013070F" w:rsidP="0013070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преемственности и непрерывности дополнительного образования, </w:t>
      </w:r>
      <w:proofErr w:type="gramStart"/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обеспечивающий</w:t>
      </w:r>
      <w:proofErr w:type="gramEnd"/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возможность продолжения образовательных траекторий на всех возрастных этапах.</w:t>
      </w:r>
    </w:p>
    <w:p w:rsidR="0013070F" w:rsidRPr="0013070F" w:rsidRDefault="0013070F" w:rsidP="0013070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Проектирование и реализация дополнительных общеобразовательных программ должны строиться на следующих основаниях:</w:t>
      </w:r>
    </w:p>
    <w:p w:rsidR="0013070F" w:rsidRPr="0013070F" w:rsidRDefault="0013070F" w:rsidP="0013070F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свобода выбора образовательных программ и режима их освоения; соответствие образовательных программ и форм дополнительного образования возрастным и индивидуальным особенностям</w:t>
      </w:r>
      <w:r w:rsidR="007B1E83" w:rsidRPr="007B1E8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7B1E83">
        <w:rPr>
          <w:rFonts w:ascii="Times New Roman" w:eastAsia="Times New Roman" w:hAnsi="Times New Roman" w:cs="Times New Roman"/>
          <w:color w:val="000000"/>
          <w:sz w:val="27"/>
          <w:szCs w:val="27"/>
        </w:rPr>
        <w:t>обучающихся</w:t>
      </w: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</w:p>
    <w:p w:rsidR="0013070F" w:rsidRPr="0013070F" w:rsidRDefault="0013070F" w:rsidP="0013070F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вариативность, гибкость и мобильность образовательных программ; </w:t>
      </w:r>
      <w:proofErr w:type="spellStart"/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разноуровневость</w:t>
      </w:r>
      <w:proofErr w:type="spellEnd"/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(ступенчатость) образовательных программ; модульность содержания образовательных программ, возможность взаимозачета результатов;</w:t>
      </w:r>
    </w:p>
    <w:p w:rsidR="0013070F" w:rsidRPr="0013070F" w:rsidRDefault="0013070F" w:rsidP="0013070F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ориентация на </w:t>
      </w:r>
      <w:proofErr w:type="spellStart"/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метапредметные</w:t>
      </w:r>
      <w:proofErr w:type="spellEnd"/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 личностные результаты образования;</w:t>
      </w:r>
    </w:p>
    <w:p w:rsidR="0013070F" w:rsidRPr="0013070F" w:rsidRDefault="0013070F" w:rsidP="0013070F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творческий и продуктивный характер образовательных программ; открытый и сетевой характер реализации.</w:t>
      </w:r>
    </w:p>
    <w:p w:rsidR="0013070F" w:rsidRPr="0013070F" w:rsidRDefault="0013070F" w:rsidP="001307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13070F" w:rsidRPr="0013070F" w:rsidRDefault="0013070F" w:rsidP="0013070F">
      <w:pPr>
        <w:shd w:val="clear" w:color="auto" w:fill="FFFFFF"/>
        <w:spacing w:after="0" w:line="259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13070F" w:rsidRPr="007B1E83" w:rsidRDefault="0013070F" w:rsidP="0013070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u w:val="single"/>
        </w:rPr>
      </w:pPr>
      <w:r w:rsidRPr="007B1E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Основные механизмы развития д</w:t>
      </w:r>
      <w:r w:rsidR="007B1E83" w:rsidRPr="007B1E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ополнительного образования </w:t>
      </w:r>
      <w:proofErr w:type="gramStart"/>
      <w:r w:rsidR="007B1E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о</w:t>
      </w:r>
      <w:r w:rsidR="007B1E83" w:rsidRPr="007B1E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бучающихся</w:t>
      </w:r>
      <w:proofErr w:type="gramEnd"/>
    </w:p>
    <w:p w:rsidR="0013070F" w:rsidRPr="0013070F" w:rsidRDefault="0013070F" w:rsidP="0013070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13070F" w:rsidRPr="0013070F" w:rsidRDefault="0013070F" w:rsidP="0013070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Основными механизмами развития дополнительного образования</w:t>
      </w:r>
      <w:r w:rsidR="007B1E83" w:rsidRPr="007B1E8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gramStart"/>
      <w:r w:rsidR="007B1E83">
        <w:rPr>
          <w:rFonts w:ascii="Times New Roman" w:eastAsia="Times New Roman" w:hAnsi="Times New Roman" w:cs="Times New Roman"/>
          <w:color w:val="000000"/>
          <w:sz w:val="27"/>
          <w:szCs w:val="27"/>
        </w:rPr>
        <w:t>обучающихся</w:t>
      </w:r>
      <w:proofErr w:type="gramEnd"/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являются:</w:t>
      </w:r>
    </w:p>
    <w:p w:rsidR="0013070F" w:rsidRPr="0013070F" w:rsidRDefault="0013070F" w:rsidP="0013070F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формирование в средствах массовой информации имиджа дополнительного образования в школе, соответствующего ценностному статусу дополнительного образования в современном информационном гражданском обществе;</w:t>
      </w:r>
    </w:p>
    <w:p w:rsidR="0013070F" w:rsidRPr="0013070F" w:rsidRDefault="0013070F" w:rsidP="0013070F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межведомственная интеграция ресурсов, в том числе организация сетевого взаимодействия образовательных организаций города;</w:t>
      </w:r>
    </w:p>
    <w:p w:rsidR="0013070F" w:rsidRPr="0013070F" w:rsidRDefault="0013070F" w:rsidP="0013070F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партнерство школы и семьи;</w:t>
      </w:r>
    </w:p>
    <w:p w:rsidR="0013070F" w:rsidRPr="0013070F" w:rsidRDefault="0013070F" w:rsidP="0013070F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открытый общественный характер управления программой дополнительного образования</w:t>
      </w:r>
      <w:r w:rsidR="007B1E8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обучающихся</w:t>
      </w: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, реализуемый через механизмы участия общественности, экспертного и профессионального сообщества в принятии решений о поддержке тех или иных программ и проектов дополнительного образования, в контроле качества реализации программ;</w:t>
      </w:r>
      <w:proofErr w:type="gramEnd"/>
    </w:p>
    <w:p w:rsidR="0013070F" w:rsidRPr="0013070F" w:rsidRDefault="0013070F" w:rsidP="0013070F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создание конкурентной среды, стимулирующей обновление содержания и повышение качества услуг;</w:t>
      </w:r>
    </w:p>
    <w:p w:rsidR="0013070F" w:rsidRPr="0013070F" w:rsidRDefault="0013070F" w:rsidP="0013070F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управление качеством услуг дополнительного образования </w:t>
      </w:r>
      <w:r w:rsidR="007B1E83">
        <w:rPr>
          <w:rFonts w:ascii="Times New Roman" w:eastAsia="Times New Roman" w:hAnsi="Times New Roman" w:cs="Times New Roman"/>
          <w:color w:val="000000"/>
          <w:sz w:val="27"/>
          <w:szCs w:val="27"/>
        </w:rPr>
        <w:t>обучающихся</w:t>
      </w:r>
      <w:r w:rsidR="007B1E83"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посредством оценки качества образования и саморегулирования;</w:t>
      </w:r>
    </w:p>
    <w:p w:rsidR="0013070F" w:rsidRPr="0013070F" w:rsidRDefault="0013070F" w:rsidP="0013070F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мотивация свободы выбора и построения образовательной траектории участников образовательных отношений;</w:t>
      </w:r>
    </w:p>
    <w:p w:rsidR="0013070F" w:rsidRPr="0013070F" w:rsidRDefault="0013070F" w:rsidP="0013070F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учет личных достижений </w:t>
      </w:r>
      <w:r w:rsidR="007B1E83">
        <w:rPr>
          <w:rFonts w:ascii="Times New Roman" w:eastAsia="Times New Roman" w:hAnsi="Times New Roman" w:cs="Times New Roman"/>
          <w:color w:val="000000"/>
          <w:sz w:val="27"/>
          <w:szCs w:val="27"/>
        </w:rPr>
        <w:t>обучающихся</w:t>
      </w:r>
      <w:r w:rsidR="007B1E83"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 различных дополнительных общеобразовательных программах (включая программы внеурочной деятельности), </w:t>
      </w:r>
      <w:proofErr w:type="gramStart"/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основывающаяся</w:t>
      </w:r>
      <w:proofErr w:type="gramEnd"/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на едином открытом формате электронного портфолио и его представления на портале, с соблюдением всех требований законодательства Российской Федерации о защите персональных данных;</w:t>
      </w:r>
    </w:p>
    <w:p w:rsidR="0013070F" w:rsidRPr="0013070F" w:rsidRDefault="0013070F" w:rsidP="0013070F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информационная открытость, обеспечение доступа граждан к полной и объективной информации о качестве дополнительных общеобразовательных программ, образовательных результатах и о результатах общественной экспертизы этих программ;</w:t>
      </w:r>
    </w:p>
    <w:p w:rsidR="0013070F" w:rsidRPr="0013070F" w:rsidRDefault="0013070F" w:rsidP="0013070F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поддержка образовательных программ, ориентированных на группы</w:t>
      </w:r>
      <w:r w:rsidR="002C344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обучающихся</w:t>
      </w: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, требующих особого внимания государства и общества (</w:t>
      </w:r>
      <w:r w:rsidR="002C344C">
        <w:rPr>
          <w:rFonts w:ascii="Times New Roman" w:eastAsia="Times New Roman" w:hAnsi="Times New Roman" w:cs="Times New Roman"/>
          <w:color w:val="000000"/>
          <w:sz w:val="27"/>
          <w:szCs w:val="27"/>
        </w:rPr>
        <w:t>обучающихся</w:t>
      </w:r>
      <w:r w:rsidR="002C344C"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из группы социального риска, </w:t>
      </w:r>
      <w:r w:rsidR="002C344C">
        <w:rPr>
          <w:rFonts w:ascii="Times New Roman" w:eastAsia="Times New Roman" w:hAnsi="Times New Roman" w:cs="Times New Roman"/>
          <w:color w:val="000000"/>
          <w:sz w:val="27"/>
          <w:szCs w:val="27"/>
        </w:rPr>
        <w:t>обучающихся</w:t>
      </w:r>
      <w:r w:rsidR="002C344C"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с ограниченными возможностями здоровья, </w:t>
      </w:r>
      <w:r w:rsidR="00517D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обучающиеся </w:t>
      </w: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из семей с низким социально-экономическим статусом);</w:t>
      </w:r>
    </w:p>
    <w:p w:rsidR="0013070F" w:rsidRPr="0013070F" w:rsidRDefault="0013070F" w:rsidP="0013070F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поиск и поддержка талантов, как основа для профессионального самоопределения, ориентации и </w:t>
      </w:r>
      <w:proofErr w:type="gramStart"/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мотивации</w:t>
      </w:r>
      <w:proofErr w:type="gramEnd"/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2C344C">
        <w:rPr>
          <w:rFonts w:ascii="Times New Roman" w:eastAsia="Times New Roman" w:hAnsi="Times New Roman" w:cs="Times New Roman"/>
          <w:color w:val="000000"/>
          <w:sz w:val="27"/>
          <w:szCs w:val="27"/>
        </w:rPr>
        <w:t>обучающихся</w:t>
      </w:r>
      <w:r w:rsidR="002C344C"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к участию в инновационной деятельности в сфере высоких технологий и промышленного производства;</w:t>
      </w:r>
    </w:p>
    <w:p w:rsidR="0013070F" w:rsidRPr="0013070F" w:rsidRDefault="0013070F" w:rsidP="0013070F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опора на инициативы </w:t>
      </w:r>
      <w:r w:rsidR="002C344C">
        <w:rPr>
          <w:rFonts w:ascii="Times New Roman" w:eastAsia="Times New Roman" w:hAnsi="Times New Roman" w:cs="Times New Roman"/>
          <w:color w:val="000000"/>
          <w:sz w:val="27"/>
          <w:szCs w:val="27"/>
        </w:rPr>
        <w:t>обучающихся</w:t>
      </w:r>
      <w:r w:rsidR="002C344C"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и семьи, использование ресурсов семейных сообществ, позитивного потенциала подростковых и молодежных </w:t>
      </w:r>
      <w:proofErr w:type="spellStart"/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субкультурных</w:t>
      </w:r>
      <w:proofErr w:type="spellEnd"/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сообществ.</w:t>
      </w:r>
    </w:p>
    <w:p w:rsidR="0013070F" w:rsidRPr="0013070F" w:rsidRDefault="0013070F" w:rsidP="001307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13070F" w:rsidRPr="002C344C" w:rsidRDefault="0013070F" w:rsidP="0013070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u w:val="single"/>
        </w:rPr>
      </w:pPr>
      <w:r w:rsidRPr="002C344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Адресность основной образовательной программы дополнительного общеразвивающего образования</w:t>
      </w:r>
    </w:p>
    <w:p w:rsidR="0013070F" w:rsidRPr="0013070F" w:rsidRDefault="0013070F" w:rsidP="001307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13070F" w:rsidRPr="0013070F" w:rsidRDefault="0013070F" w:rsidP="001307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С учетом территориального расположения образова</w:t>
      </w:r>
      <w:r w:rsidR="002C344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тельного учреждения МБОУ «ООШ п. </w:t>
      </w:r>
      <w:proofErr w:type="gramStart"/>
      <w:r w:rsidR="002C344C">
        <w:rPr>
          <w:rFonts w:ascii="Times New Roman" w:eastAsia="Times New Roman" w:hAnsi="Times New Roman" w:cs="Times New Roman"/>
          <w:color w:val="000000"/>
          <w:sz w:val="27"/>
          <w:szCs w:val="27"/>
        </w:rPr>
        <w:t>Трудовой</w:t>
      </w:r>
      <w:proofErr w:type="gramEnd"/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» и особенностей сетевого взаимодействия с учреждениями дополнительного образования города, образовательная программа дополнительного образования ориентирована на удовлетворение, как желаний родителей (законных представителей детей), так</w:t>
      </w:r>
      <w:r w:rsidR="002C344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обучающихся</w:t>
      </w: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, посещающих образовательное учреждение.</w:t>
      </w:r>
    </w:p>
    <w:p w:rsidR="0013070F" w:rsidRPr="0013070F" w:rsidRDefault="0013070F" w:rsidP="001307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Программа предназначена для </w:t>
      </w:r>
      <w:r w:rsidR="002C344C">
        <w:rPr>
          <w:rFonts w:ascii="Times New Roman" w:eastAsia="Times New Roman" w:hAnsi="Times New Roman" w:cs="Times New Roman"/>
          <w:color w:val="000000"/>
          <w:sz w:val="27"/>
          <w:szCs w:val="27"/>
        </w:rPr>
        <w:t>обучающихся</w:t>
      </w:r>
      <w:r w:rsidR="002C344C"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2C344C">
        <w:rPr>
          <w:rFonts w:ascii="Times New Roman" w:eastAsia="Times New Roman" w:hAnsi="Times New Roman" w:cs="Times New Roman"/>
          <w:color w:val="000000"/>
          <w:sz w:val="27"/>
          <w:szCs w:val="27"/>
        </w:rPr>
        <w:t>в возрасте от 7 до 16</w:t>
      </w: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лет в их свободное (</w:t>
      </w:r>
      <w:proofErr w:type="spellStart"/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внеучебное</w:t>
      </w:r>
      <w:proofErr w:type="spellEnd"/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) время. Прием обучающихся в объединения дополнительного образования </w:t>
      </w:r>
      <w:r w:rsidR="002C344C">
        <w:rPr>
          <w:rFonts w:ascii="Times New Roman" w:eastAsia="Times New Roman" w:hAnsi="Times New Roman" w:cs="Times New Roman"/>
          <w:color w:val="000000"/>
          <w:sz w:val="27"/>
          <w:szCs w:val="27"/>
        </w:rPr>
        <w:t>обучающихся</w:t>
      </w:r>
      <w:r w:rsidR="002C344C"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осуществляется на основе свободного выбора </w:t>
      </w:r>
      <w:proofErr w:type="gramStart"/>
      <w:r w:rsidR="00E22B64">
        <w:rPr>
          <w:rFonts w:ascii="Times New Roman" w:eastAsia="Times New Roman" w:hAnsi="Times New Roman" w:cs="Times New Roman"/>
          <w:color w:val="000000"/>
          <w:sz w:val="27"/>
          <w:szCs w:val="27"/>
        </w:rPr>
        <w:t>обучающими</w:t>
      </w:r>
      <w:r w:rsidR="002C344C">
        <w:rPr>
          <w:rFonts w:ascii="Times New Roman" w:eastAsia="Times New Roman" w:hAnsi="Times New Roman" w:cs="Times New Roman"/>
          <w:color w:val="000000"/>
          <w:sz w:val="27"/>
          <w:szCs w:val="27"/>
        </w:rPr>
        <w:t>ся</w:t>
      </w:r>
      <w:proofErr w:type="gramEnd"/>
      <w:r w:rsidR="002C344C"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дополнительных общеразвивающих программ. Деятельность по организации дополнительного образования</w:t>
      </w:r>
      <w:r w:rsidR="00E22B64" w:rsidRPr="00E22B6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E22B64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обучающихся</w:t>
      </w: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осуществляется на основе дополнительной общеразвивающей программы, рабочих дополнительных общеразвивающих программ и учебно-тематических планов педагогов дополнительного образования. Учебный год в объединениях дополнительного образовании детей начинается 1 сентября и заканчивается 25 мая текущего года, включая каникулярное время, регламентируется учебным планом, расписанием </w:t>
      </w:r>
      <w:r w:rsidR="00E22B64">
        <w:rPr>
          <w:rFonts w:ascii="Times New Roman" w:eastAsia="Times New Roman" w:hAnsi="Times New Roman" w:cs="Times New Roman"/>
          <w:color w:val="000000"/>
          <w:sz w:val="27"/>
          <w:szCs w:val="27"/>
        </w:rPr>
        <w:t>обучающихся</w:t>
      </w:r>
      <w:r w:rsidR="00E22B64"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объединений, календарным учебным графиком.</w:t>
      </w:r>
    </w:p>
    <w:p w:rsidR="0013070F" w:rsidRPr="0013070F" w:rsidRDefault="0013070F" w:rsidP="001307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Деятельность обучающихся может осуществляться в одновозрастных и разновозрастных о</w:t>
      </w:r>
      <w:r w:rsidR="00E22B64">
        <w:rPr>
          <w:rFonts w:ascii="Times New Roman" w:eastAsia="Times New Roman" w:hAnsi="Times New Roman" w:cs="Times New Roman"/>
          <w:color w:val="000000"/>
          <w:sz w:val="27"/>
          <w:szCs w:val="27"/>
        </w:rPr>
        <w:t>бъединениях по интересам.</w:t>
      </w:r>
      <w:proofErr w:type="gramEnd"/>
      <w:r w:rsidR="00E22B6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gramStart"/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Численный состав и продолжительность учебных занятий зависят от направленности дополнительных общеразвивающих программ и требований СанПиН 2.4.4.1251-03 «Санитарно-эпидемиологические требования к учреждениям дополнительного образования </w:t>
      </w:r>
      <w:r w:rsidR="00517D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детей </w:t>
      </w: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(внешкольные учреждения», СанПиН 2.4.2.2821-10 «Санитарно-эпидемиологические требования к условиям и организации обучения в образовательных учреждениях»,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</w:t>
      </w:r>
      <w:r w:rsidR="00E22B6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517D38">
        <w:rPr>
          <w:rFonts w:ascii="Times New Roman" w:eastAsia="Times New Roman" w:hAnsi="Times New Roman" w:cs="Times New Roman"/>
          <w:color w:val="000000"/>
          <w:sz w:val="27"/>
          <w:szCs w:val="27"/>
        </w:rPr>
        <w:t>детей</w:t>
      </w: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».</w:t>
      </w:r>
      <w:proofErr w:type="gramEnd"/>
    </w:p>
    <w:p w:rsidR="0013070F" w:rsidRPr="0013070F" w:rsidRDefault="0013070F" w:rsidP="0013070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13070F" w:rsidRPr="00E22B64" w:rsidRDefault="0013070F" w:rsidP="0013070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u w:val="single"/>
        </w:rPr>
      </w:pPr>
      <w:r w:rsidRPr="00E22B6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Рабочие образовательные программы дополните</w:t>
      </w:r>
      <w:r w:rsidR="00E22B64" w:rsidRPr="00E22B6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льного образования </w:t>
      </w:r>
      <w:proofErr w:type="gramStart"/>
      <w:r w:rsidR="00E22B64" w:rsidRPr="00E22B6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обучающихся</w:t>
      </w:r>
      <w:proofErr w:type="gramEnd"/>
    </w:p>
    <w:p w:rsidR="0013070F" w:rsidRPr="0013070F" w:rsidRDefault="0013070F" w:rsidP="0013070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13070F" w:rsidRPr="0013070F" w:rsidRDefault="0013070F" w:rsidP="001307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Реализация образовательной программы дополнительного образования предусматривает реализацию рабочих дополнительных общеразвивающих программ педагогов дополнительного образования.</w:t>
      </w:r>
    </w:p>
    <w:p w:rsidR="0013070F" w:rsidRPr="0013070F" w:rsidRDefault="0013070F" w:rsidP="001307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Содержание программ является средством оптимального достижения поставленных целей при условии гарантий прав участников образовательных отношений. В дополнительном образовании </w:t>
      </w:r>
      <w:proofErr w:type="gramStart"/>
      <w:r w:rsidR="00E22B64">
        <w:rPr>
          <w:rFonts w:ascii="Times New Roman" w:eastAsia="Times New Roman" w:hAnsi="Times New Roman" w:cs="Times New Roman"/>
          <w:color w:val="000000"/>
          <w:sz w:val="27"/>
          <w:szCs w:val="27"/>
        </w:rPr>
        <w:t>обучающихся</w:t>
      </w:r>
      <w:proofErr w:type="gramEnd"/>
      <w:r w:rsidR="00E22B64"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могут быть реализованы программы дополнительного образования различног</w:t>
      </w:r>
      <w:r w:rsidR="00E22B6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 уровня: начального, основного </w:t>
      </w: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образования по следующим направленностям:</w:t>
      </w:r>
    </w:p>
    <w:p w:rsidR="0013070F" w:rsidRPr="0013070F" w:rsidRDefault="0013070F" w:rsidP="0013070F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техническая;</w:t>
      </w:r>
    </w:p>
    <w:p w:rsidR="0013070F" w:rsidRPr="0013070F" w:rsidRDefault="0013070F" w:rsidP="0013070F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физкультурно-спортивная;</w:t>
      </w:r>
    </w:p>
    <w:p w:rsidR="0013070F" w:rsidRPr="0013070F" w:rsidRDefault="00E77E9F" w:rsidP="0013070F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художественно-эстетическая</w:t>
      </w:r>
      <w:bookmarkStart w:id="0" w:name="_GoBack"/>
      <w:bookmarkEnd w:id="0"/>
      <w:r w:rsidR="0013070F"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</w:p>
    <w:p w:rsidR="0013070F" w:rsidRPr="0013070F" w:rsidRDefault="0013070F" w:rsidP="0013070F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туристско-краеведческая;</w:t>
      </w:r>
    </w:p>
    <w:p w:rsidR="0013070F" w:rsidRPr="0013070F" w:rsidRDefault="0013070F" w:rsidP="0013070F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естественнонаучная.</w:t>
      </w:r>
    </w:p>
    <w:p w:rsidR="0013070F" w:rsidRPr="0013070F" w:rsidRDefault="0013070F" w:rsidP="001307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Содержание образовательных программ дополнительного образования </w:t>
      </w:r>
      <w:r w:rsidR="00E22B64">
        <w:rPr>
          <w:rFonts w:ascii="Times New Roman" w:eastAsia="Times New Roman" w:hAnsi="Times New Roman" w:cs="Times New Roman"/>
          <w:color w:val="000000"/>
          <w:sz w:val="27"/>
          <w:szCs w:val="27"/>
        </w:rPr>
        <w:t>обучающихся</w:t>
      </w:r>
      <w:r w:rsidR="00E22B64"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разработано на основе:</w:t>
      </w:r>
    </w:p>
    <w:p w:rsidR="0013070F" w:rsidRPr="0013070F" w:rsidRDefault="0013070F" w:rsidP="0013070F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Федеральный закон от 29.12.2012 № 273-ФЗ «Об образовании в Российской Федерации»;</w:t>
      </w:r>
    </w:p>
    <w:p w:rsidR="0013070F" w:rsidRPr="0013070F" w:rsidRDefault="0013070F" w:rsidP="0013070F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Распоряжение Правительства РФ от 4 сентября 2014г. № 1726-р «Концепция развития дополнительного образования детей»;</w:t>
      </w:r>
    </w:p>
    <w:p w:rsidR="0013070F" w:rsidRPr="0013070F" w:rsidRDefault="0013070F" w:rsidP="0013070F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СанПиН 2.4.4.1251-03 «Санитарно-эпидемиологические требования к учреждениям дополнительного образования детей (внешкольные учреждения»;</w:t>
      </w:r>
    </w:p>
    <w:p w:rsidR="0013070F" w:rsidRPr="0013070F" w:rsidRDefault="0013070F" w:rsidP="0013070F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СанПиН 2.4.2.2821-10 «Санитарно-эпидемиологические требования к условиям и организации обучения в образовательных учреждениях»;</w:t>
      </w:r>
    </w:p>
    <w:p w:rsidR="0013070F" w:rsidRPr="0013070F" w:rsidRDefault="0013070F" w:rsidP="0013070F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 xml:space="preserve">СанПиН 2.4.4.3172-14 «Санитарно-эпидемиологические требования к устройству, содержанию и организации </w:t>
      </w:r>
      <w:proofErr w:type="gramStart"/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режима работы образовательных организаций дополнительного образования детей</w:t>
      </w:r>
      <w:proofErr w:type="gramEnd"/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».</w:t>
      </w:r>
    </w:p>
    <w:p w:rsidR="0013070F" w:rsidRPr="0013070F" w:rsidRDefault="0013070F" w:rsidP="001307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Вся система работы дополнитель</w:t>
      </w:r>
      <w:r w:rsidR="00E22B6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ного образования в МБОУ «ООШ </w:t>
      </w:r>
      <w:proofErr w:type="spellStart"/>
      <w:r w:rsidR="00E22B64">
        <w:rPr>
          <w:rFonts w:ascii="Times New Roman" w:eastAsia="Times New Roman" w:hAnsi="Times New Roman" w:cs="Times New Roman"/>
          <w:color w:val="000000"/>
          <w:sz w:val="27"/>
          <w:szCs w:val="27"/>
        </w:rPr>
        <w:t>п</w:t>
      </w:r>
      <w:proofErr w:type="gramStart"/>
      <w:r w:rsidR="00E22B64">
        <w:rPr>
          <w:rFonts w:ascii="Times New Roman" w:eastAsia="Times New Roman" w:hAnsi="Times New Roman" w:cs="Times New Roman"/>
          <w:color w:val="000000"/>
          <w:sz w:val="27"/>
          <w:szCs w:val="27"/>
        </w:rPr>
        <w:t>.Т</w:t>
      </w:r>
      <w:proofErr w:type="gramEnd"/>
      <w:r w:rsidR="00E22B64">
        <w:rPr>
          <w:rFonts w:ascii="Times New Roman" w:eastAsia="Times New Roman" w:hAnsi="Times New Roman" w:cs="Times New Roman"/>
          <w:color w:val="000000"/>
          <w:sz w:val="27"/>
          <w:szCs w:val="27"/>
        </w:rPr>
        <w:t>рудовой</w:t>
      </w:r>
      <w:proofErr w:type="spellEnd"/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» направлена на формирование у обучающихся способностей, интересов и умений, необходимых для успешного функционирования в обществе, в раскрытии их индивидуально-творческого потенциала, в формировании позитивного отношения к себе и к окружающей действительности.</w:t>
      </w:r>
    </w:p>
    <w:p w:rsidR="0013070F" w:rsidRPr="0013070F" w:rsidRDefault="0013070F" w:rsidP="001307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Каждая из программ </w:t>
      </w:r>
      <w:proofErr w:type="gramStart"/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–э</w:t>
      </w:r>
      <w:proofErr w:type="gramEnd"/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то документ, отражающий педагогическую концепцию в соответствии с заявленными целями деятельности, с учётом условий, методов и технологий достижения целей, а также предполагаемого результата. Программа раскрывает структуру организации, последовательность осуществления, информационное, технологическое и ресурсное обеспечение образовательного процесса, является индивидуальным образовательным маршрутом личности, содержащим возможности выхода на определенный уровень образованности и решению задач приоритетного направления школы.</w:t>
      </w:r>
    </w:p>
    <w:p w:rsidR="0013070F" w:rsidRPr="0013070F" w:rsidRDefault="0013070F" w:rsidP="001307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Рабочие программы дополнительного общеразвивающего образования предназначены для работы с </w:t>
      </w:r>
      <w:proofErr w:type="gramStart"/>
      <w:r w:rsidR="00E22B64">
        <w:rPr>
          <w:rFonts w:ascii="Times New Roman" w:eastAsia="Times New Roman" w:hAnsi="Times New Roman" w:cs="Times New Roman"/>
          <w:color w:val="000000"/>
          <w:sz w:val="27"/>
          <w:szCs w:val="27"/>
        </w:rPr>
        <w:t>обучающимися</w:t>
      </w:r>
      <w:proofErr w:type="gramEnd"/>
      <w:r w:rsidR="00E22B64"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E22B64">
        <w:rPr>
          <w:rFonts w:ascii="Times New Roman" w:eastAsia="Times New Roman" w:hAnsi="Times New Roman" w:cs="Times New Roman"/>
          <w:color w:val="000000"/>
          <w:sz w:val="27"/>
          <w:szCs w:val="27"/>
        </w:rPr>
        <w:t>от 7 до 16</w:t>
      </w: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лет и направлены на формирование культуры творческой личности. Программы отличаются большим разнообразием тем и оригинальным подходом к их раскрытию.</w:t>
      </w:r>
    </w:p>
    <w:p w:rsidR="0013070F" w:rsidRPr="0013070F" w:rsidRDefault="0013070F" w:rsidP="001307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Результатом освоения программы является проведение аттестации </w:t>
      </w:r>
      <w:proofErr w:type="gramStart"/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обучающихся</w:t>
      </w:r>
      <w:proofErr w:type="gramEnd"/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объединения. Аттестация проводится на основании Положения об аттестации воспитанников объединений допо</w:t>
      </w:r>
      <w:r w:rsidR="00CE18B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лнительного образования детей. </w:t>
      </w:r>
    </w:p>
    <w:p w:rsidR="0013070F" w:rsidRPr="0013070F" w:rsidRDefault="0013070F" w:rsidP="001307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13070F" w:rsidRPr="0013070F" w:rsidRDefault="0013070F" w:rsidP="001307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13070F" w:rsidRPr="0013070F" w:rsidRDefault="0013070F" w:rsidP="001307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13070F" w:rsidRPr="0013070F" w:rsidRDefault="0013070F" w:rsidP="0013070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Учебный план, календарный учебный график</w:t>
      </w:r>
    </w:p>
    <w:p w:rsidR="0013070F" w:rsidRPr="0013070F" w:rsidRDefault="0013070F" w:rsidP="0013070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13070F" w:rsidRPr="0013070F" w:rsidRDefault="0013070F" w:rsidP="0013070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Учебный план и расписание ДО обучающихся в МБОУ «</w:t>
      </w:r>
      <w:r w:rsidR="003E582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ООШ </w:t>
      </w:r>
      <w:proofErr w:type="spellStart"/>
      <w:r w:rsidR="003E582A">
        <w:rPr>
          <w:rFonts w:ascii="Times New Roman" w:eastAsia="Times New Roman" w:hAnsi="Times New Roman" w:cs="Times New Roman"/>
          <w:color w:val="000000"/>
          <w:sz w:val="27"/>
          <w:szCs w:val="27"/>
        </w:rPr>
        <w:t>п</w:t>
      </w:r>
      <w:proofErr w:type="gramStart"/>
      <w:r w:rsidR="003E582A">
        <w:rPr>
          <w:rFonts w:ascii="Times New Roman" w:eastAsia="Times New Roman" w:hAnsi="Times New Roman" w:cs="Times New Roman"/>
          <w:color w:val="000000"/>
          <w:sz w:val="27"/>
          <w:szCs w:val="27"/>
        </w:rPr>
        <w:t>.Т</w:t>
      </w:r>
      <w:proofErr w:type="gramEnd"/>
      <w:r w:rsidR="003E582A">
        <w:rPr>
          <w:rFonts w:ascii="Times New Roman" w:eastAsia="Times New Roman" w:hAnsi="Times New Roman" w:cs="Times New Roman"/>
          <w:color w:val="000000"/>
          <w:sz w:val="27"/>
          <w:szCs w:val="27"/>
        </w:rPr>
        <w:t>рудовой</w:t>
      </w:r>
      <w:proofErr w:type="spellEnd"/>
      <w:r w:rsidR="003E582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» </w:t>
      </w: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составлены с учётом современных требований, направленных на совершенствование учебного процесса в условиях модернизации Российского образования, на основе нормативно-правовых документов, регламентирующих реализацию учебного плана дополнительного образования </w:t>
      </w:r>
      <w:r w:rsidR="003E582A">
        <w:rPr>
          <w:rFonts w:ascii="Times New Roman" w:eastAsia="Times New Roman" w:hAnsi="Times New Roman" w:cs="Times New Roman"/>
          <w:color w:val="000000"/>
          <w:sz w:val="27"/>
          <w:szCs w:val="27"/>
        </w:rPr>
        <w:t>обучающихся</w:t>
      </w:r>
      <w:r w:rsidR="003E582A"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3E582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 МБОУ «ООШ </w:t>
      </w:r>
      <w:proofErr w:type="spellStart"/>
      <w:r w:rsidR="003E582A">
        <w:rPr>
          <w:rFonts w:ascii="Times New Roman" w:eastAsia="Times New Roman" w:hAnsi="Times New Roman" w:cs="Times New Roman"/>
          <w:color w:val="000000"/>
          <w:sz w:val="27"/>
          <w:szCs w:val="27"/>
        </w:rPr>
        <w:t>п.Трудовой</w:t>
      </w:r>
      <w:proofErr w:type="spellEnd"/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»:</w:t>
      </w:r>
    </w:p>
    <w:p w:rsidR="0013070F" w:rsidRPr="0013070F" w:rsidRDefault="0013070F" w:rsidP="0013070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1.Закона РФ №273-ФЗ «Об образовании в Российской Федерации».</w:t>
      </w:r>
    </w:p>
    <w:p w:rsidR="0013070F" w:rsidRPr="0013070F" w:rsidRDefault="0013070F" w:rsidP="0013070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2.Концепция развития дополнительного образования детей, утвержденная распоряжением Правительства РФ от 24апреля 2015г. № 729-р.</w:t>
      </w:r>
    </w:p>
    <w:p w:rsidR="0013070F" w:rsidRPr="0013070F" w:rsidRDefault="0013070F" w:rsidP="0013070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2.Устава школы.</w:t>
      </w:r>
    </w:p>
    <w:p w:rsidR="0013070F" w:rsidRPr="0013070F" w:rsidRDefault="0013070F" w:rsidP="0013070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3.Санитарно – эпидемиологических правил и нормативов (СанПиН 2.4.4.3172-14).</w:t>
      </w:r>
    </w:p>
    <w:p w:rsidR="0013070F" w:rsidRPr="0013070F" w:rsidRDefault="0013070F" w:rsidP="0013070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4. Положения об организации и осуществления образовательной деятельности по дополнительным общеразвивающим программам в МБОУ «</w:t>
      </w:r>
      <w:proofErr w:type="spellStart"/>
      <w:r w:rsidR="003E582A">
        <w:rPr>
          <w:rFonts w:ascii="Times New Roman" w:eastAsia="Times New Roman" w:hAnsi="Times New Roman" w:cs="Times New Roman"/>
          <w:color w:val="000000"/>
          <w:sz w:val="27"/>
          <w:szCs w:val="27"/>
        </w:rPr>
        <w:t>ООШп</w:t>
      </w:r>
      <w:proofErr w:type="gramStart"/>
      <w:r w:rsidR="003E582A">
        <w:rPr>
          <w:rFonts w:ascii="Times New Roman" w:eastAsia="Times New Roman" w:hAnsi="Times New Roman" w:cs="Times New Roman"/>
          <w:color w:val="000000"/>
          <w:sz w:val="27"/>
          <w:szCs w:val="27"/>
        </w:rPr>
        <w:t>.Т</w:t>
      </w:r>
      <w:proofErr w:type="gramEnd"/>
      <w:r w:rsidR="003E582A">
        <w:rPr>
          <w:rFonts w:ascii="Times New Roman" w:eastAsia="Times New Roman" w:hAnsi="Times New Roman" w:cs="Times New Roman"/>
          <w:color w:val="000000"/>
          <w:sz w:val="27"/>
          <w:szCs w:val="27"/>
        </w:rPr>
        <w:t>рудовой</w:t>
      </w:r>
      <w:proofErr w:type="spellEnd"/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».</w:t>
      </w:r>
    </w:p>
    <w:p w:rsidR="0013070F" w:rsidRPr="0013070F" w:rsidRDefault="0013070F" w:rsidP="0013070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Учебный план отражает цели, задачи, содержание дополнительного образования, а также интересы обучающихся и родителей.</w:t>
      </w:r>
    </w:p>
    <w:p w:rsidR="0013070F" w:rsidRPr="0013070F" w:rsidRDefault="0013070F" w:rsidP="0013070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Цель дополнительного образования – создание условий для формирования образовательной среды, которая поможет обеспечить каждому обучающемуся </w:t>
      </w: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доступное, отвечающее его запросам, качественное дополнительное образование на основе эффективных личностно-ориентированных педагогических технологий, развитию социальной активности и реализации творческого потенциала обучающихся, сохранению и укреплению здоровья всех участников образовательного процесса.</w:t>
      </w:r>
    </w:p>
    <w:p w:rsidR="0013070F" w:rsidRPr="0013070F" w:rsidRDefault="0013070F" w:rsidP="0013070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Учебный план отражает направленность общеразвивающих программ, образовательную область и объём учебной нагрузки.</w:t>
      </w:r>
    </w:p>
    <w:p w:rsidR="0013070F" w:rsidRPr="0013070F" w:rsidRDefault="0013070F" w:rsidP="0013070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Направленности выбраны с учетом имеющихся педагогических кадров, материально – технических возможностей учреждения, запросов обучающихся, их родителей. Дополнительное образование в школе реализуется на бесплатной основе.</w:t>
      </w:r>
    </w:p>
    <w:p w:rsidR="0046747B" w:rsidRPr="0046747B" w:rsidRDefault="003E582A" w:rsidP="0013070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Количество ставок – 6, в количестве 204</w:t>
      </w:r>
      <w:r w:rsidR="0013070F"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часа. Учебный план составлен из расчёта 34 учебных недель. Занятия по дополнительному образованию начинаются с 1 сентября и заканчиваются 25 мая.</w:t>
      </w:r>
    </w:p>
    <w:p w:rsidR="0013070F" w:rsidRPr="0013070F" w:rsidRDefault="0046747B" w:rsidP="0013070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(Приложение №1</w:t>
      </w:r>
      <w:r w:rsidR="0013070F"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: календарный учебный график)</w:t>
      </w:r>
    </w:p>
    <w:p w:rsidR="0013070F" w:rsidRPr="0013070F" w:rsidRDefault="0013070F" w:rsidP="0013070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Продолжительность занятий педагогов – 40 минут, 10 минутный перерыв для отдыха. Между занятиями общеобразовательных дисциплин и посещением кружков и секций предусмотрен перерыв 1 час. Секции и кружки разновозрастные. Наполняемость групп соответствует оптимальным и допустимым нормам от 10 до 15 человек в группе, минимальный возраст зачисления </w:t>
      </w:r>
      <w:r w:rsidR="003E582A">
        <w:rPr>
          <w:rFonts w:ascii="Times New Roman" w:eastAsia="Times New Roman" w:hAnsi="Times New Roman" w:cs="Times New Roman"/>
          <w:color w:val="000000"/>
          <w:sz w:val="27"/>
          <w:szCs w:val="27"/>
        </w:rPr>
        <w:t>обучающихся</w:t>
      </w:r>
      <w:r w:rsidR="003E582A"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соответствует норме.</w:t>
      </w:r>
    </w:p>
    <w:p w:rsidR="0013070F" w:rsidRPr="0013070F" w:rsidRDefault="0013070F" w:rsidP="0013070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Учебный план дополнительного образования </w:t>
      </w:r>
      <w:proofErr w:type="gramStart"/>
      <w:r w:rsidR="003E582A">
        <w:rPr>
          <w:rFonts w:ascii="Times New Roman" w:eastAsia="Times New Roman" w:hAnsi="Times New Roman" w:cs="Times New Roman"/>
          <w:color w:val="000000"/>
          <w:sz w:val="27"/>
          <w:szCs w:val="27"/>
        </w:rPr>
        <w:t>обучающихся</w:t>
      </w:r>
      <w:proofErr w:type="gramEnd"/>
      <w:r w:rsidR="003E582A"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школы имеет необходимое кадровое, методическое и материально-техническое обеспечение. Реализация образовательных программ обеспечена учебно-методической литературой, дидактическими материалами, ТСО, кабинетами ОБЖ, технологии, информатики, музыки, </w:t>
      </w:r>
      <w:proofErr w:type="gramStart"/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ИЗО</w:t>
      </w:r>
      <w:proofErr w:type="gramEnd"/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, большим и малым спортивными залами, актовым залом, мастерскими.</w:t>
      </w:r>
    </w:p>
    <w:p w:rsidR="0013070F" w:rsidRPr="0013070F" w:rsidRDefault="0013070F" w:rsidP="0013070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Формы осуществления образовательного процесса в рамках дополнительного образования – объединения (клуб, секция, студия кружок).</w:t>
      </w:r>
    </w:p>
    <w:p w:rsidR="0013070F" w:rsidRPr="0013070F" w:rsidRDefault="0013070F" w:rsidP="0013070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(Приложение №4: учебный план, расписание занятий объединений)</w:t>
      </w:r>
    </w:p>
    <w:p w:rsidR="0013070F" w:rsidRPr="0013070F" w:rsidRDefault="0013070F" w:rsidP="0013070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13070F" w:rsidRPr="0013070F" w:rsidRDefault="0013070F" w:rsidP="0013070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13070F" w:rsidRPr="0013070F" w:rsidRDefault="0013070F" w:rsidP="0013070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13070F" w:rsidRPr="0013070F" w:rsidRDefault="0013070F" w:rsidP="0013070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Методическое сопровождение и повышение профессионального уровня педагога дополнительного образования.</w:t>
      </w:r>
    </w:p>
    <w:p w:rsidR="0013070F" w:rsidRPr="0013070F" w:rsidRDefault="0013070F" w:rsidP="0013070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3909C5" w:rsidTr="003909C5">
        <w:tc>
          <w:tcPr>
            <w:tcW w:w="675" w:type="dxa"/>
          </w:tcPr>
          <w:p w:rsidR="003909C5" w:rsidRDefault="003909C5" w:rsidP="0013070F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№</w:t>
            </w:r>
          </w:p>
        </w:tc>
        <w:tc>
          <w:tcPr>
            <w:tcW w:w="4110" w:type="dxa"/>
          </w:tcPr>
          <w:p w:rsidR="003909C5" w:rsidRPr="0013070F" w:rsidRDefault="003909C5" w:rsidP="003909C5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3909C5" w:rsidRDefault="003909C5" w:rsidP="003909C5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307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Содержание методической деятельности</w:t>
            </w:r>
          </w:p>
        </w:tc>
        <w:tc>
          <w:tcPr>
            <w:tcW w:w="2393" w:type="dxa"/>
          </w:tcPr>
          <w:p w:rsidR="003909C5" w:rsidRDefault="003909C5" w:rsidP="0013070F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909C5" w:rsidRPr="003909C5" w:rsidRDefault="003909C5" w:rsidP="0013070F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9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393" w:type="dxa"/>
          </w:tcPr>
          <w:p w:rsidR="003909C5" w:rsidRDefault="003909C5" w:rsidP="0013070F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909C5" w:rsidRPr="003909C5" w:rsidRDefault="003909C5" w:rsidP="0013070F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9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3909C5" w:rsidTr="003909C5">
        <w:tc>
          <w:tcPr>
            <w:tcW w:w="675" w:type="dxa"/>
          </w:tcPr>
          <w:p w:rsidR="003909C5" w:rsidRDefault="003909C5" w:rsidP="0013070F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4110" w:type="dxa"/>
          </w:tcPr>
          <w:p w:rsidR="003909C5" w:rsidRDefault="003909C5" w:rsidP="0013070F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307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Организация системы повышения квалификации педагогов</w:t>
            </w:r>
          </w:p>
        </w:tc>
        <w:tc>
          <w:tcPr>
            <w:tcW w:w="2393" w:type="dxa"/>
          </w:tcPr>
          <w:p w:rsidR="003909C5" w:rsidRPr="0013070F" w:rsidRDefault="003909C5" w:rsidP="003909C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307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 течение года</w:t>
            </w:r>
          </w:p>
          <w:p w:rsidR="003909C5" w:rsidRDefault="003909C5" w:rsidP="0013070F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393" w:type="dxa"/>
          </w:tcPr>
          <w:p w:rsidR="003909C5" w:rsidRPr="0013070F" w:rsidRDefault="003909C5" w:rsidP="003909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7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Зам. директора по ВР</w:t>
            </w:r>
          </w:p>
          <w:p w:rsidR="003909C5" w:rsidRDefault="003909C5" w:rsidP="0013070F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3909C5" w:rsidTr="003909C5">
        <w:tc>
          <w:tcPr>
            <w:tcW w:w="675" w:type="dxa"/>
          </w:tcPr>
          <w:p w:rsidR="003909C5" w:rsidRDefault="003909C5" w:rsidP="0013070F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4110" w:type="dxa"/>
          </w:tcPr>
          <w:p w:rsidR="003909C5" w:rsidRDefault="003909C5" w:rsidP="0013070F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307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Участие в семинарах, конкурсах, конференциях</w:t>
            </w:r>
          </w:p>
        </w:tc>
        <w:tc>
          <w:tcPr>
            <w:tcW w:w="2393" w:type="dxa"/>
          </w:tcPr>
          <w:p w:rsidR="003909C5" w:rsidRPr="0013070F" w:rsidRDefault="003909C5" w:rsidP="003909C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307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 течение года</w:t>
            </w:r>
          </w:p>
          <w:p w:rsidR="003909C5" w:rsidRDefault="003909C5" w:rsidP="0013070F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393" w:type="dxa"/>
          </w:tcPr>
          <w:p w:rsidR="003909C5" w:rsidRPr="0013070F" w:rsidRDefault="003909C5" w:rsidP="003909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7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Зам. директора по ВР</w:t>
            </w:r>
          </w:p>
          <w:p w:rsidR="003909C5" w:rsidRDefault="003909C5" w:rsidP="0013070F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3909C5" w:rsidTr="003909C5">
        <w:tc>
          <w:tcPr>
            <w:tcW w:w="675" w:type="dxa"/>
          </w:tcPr>
          <w:p w:rsidR="003909C5" w:rsidRDefault="003909C5" w:rsidP="0013070F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4110" w:type="dxa"/>
          </w:tcPr>
          <w:p w:rsidR="003909C5" w:rsidRDefault="003909C5" w:rsidP="0013070F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307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Оказание педагогам ДО </w:t>
            </w:r>
            <w:r w:rsidRPr="001307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информационной, консультативно-методической помощи через методические семинары</w:t>
            </w:r>
          </w:p>
        </w:tc>
        <w:tc>
          <w:tcPr>
            <w:tcW w:w="2393" w:type="dxa"/>
          </w:tcPr>
          <w:p w:rsidR="003909C5" w:rsidRPr="0013070F" w:rsidRDefault="003909C5" w:rsidP="003909C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307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В течение года</w:t>
            </w:r>
          </w:p>
          <w:p w:rsidR="003909C5" w:rsidRDefault="003909C5" w:rsidP="0013070F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393" w:type="dxa"/>
          </w:tcPr>
          <w:p w:rsidR="003909C5" w:rsidRPr="0013070F" w:rsidRDefault="003909C5" w:rsidP="003909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lastRenderedPageBreak/>
              <w:t>Рук. ШМО</w:t>
            </w:r>
          </w:p>
          <w:p w:rsidR="003909C5" w:rsidRDefault="003909C5" w:rsidP="003909C5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3909C5" w:rsidTr="003909C5">
        <w:tc>
          <w:tcPr>
            <w:tcW w:w="675" w:type="dxa"/>
          </w:tcPr>
          <w:p w:rsidR="003909C5" w:rsidRDefault="003909C5" w:rsidP="0013070F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4</w:t>
            </w:r>
          </w:p>
        </w:tc>
        <w:tc>
          <w:tcPr>
            <w:tcW w:w="4110" w:type="dxa"/>
          </w:tcPr>
          <w:p w:rsidR="003909C5" w:rsidRDefault="003909C5" w:rsidP="0013070F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307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Экспертиза рабочих программ педагогов дополнительного образования</w:t>
            </w:r>
          </w:p>
        </w:tc>
        <w:tc>
          <w:tcPr>
            <w:tcW w:w="2393" w:type="dxa"/>
          </w:tcPr>
          <w:p w:rsidR="003909C5" w:rsidRPr="0013070F" w:rsidRDefault="003909C5" w:rsidP="003909C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307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Сентябрь</w:t>
            </w:r>
          </w:p>
          <w:p w:rsidR="003909C5" w:rsidRDefault="003909C5" w:rsidP="0013070F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393" w:type="dxa"/>
          </w:tcPr>
          <w:p w:rsidR="003909C5" w:rsidRPr="0013070F" w:rsidRDefault="003909C5" w:rsidP="003909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7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Зам. директора по ВР</w:t>
            </w:r>
          </w:p>
          <w:p w:rsidR="003909C5" w:rsidRDefault="003909C5" w:rsidP="0013070F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3909C5" w:rsidTr="003909C5">
        <w:tc>
          <w:tcPr>
            <w:tcW w:w="675" w:type="dxa"/>
          </w:tcPr>
          <w:p w:rsidR="003909C5" w:rsidRDefault="003909C5" w:rsidP="0013070F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</w:t>
            </w:r>
          </w:p>
        </w:tc>
        <w:tc>
          <w:tcPr>
            <w:tcW w:w="4110" w:type="dxa"/>
          </w:tcPr>
          <w:p w:rsidR="003909C5" w:rsidRPr="0013070F" w:rsidRDefault="003909C5" w:rsidP="003909C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307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Оказание методической помощи в подготовке открытых занятий, выставок, конкурсов, концертов.</w:t>
            </w:r>
          </w:p>
          <w:p w:rsidR="003909C5" w:rsidRDefault="003909C5" w:rsidP="0013070F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393" w:type="dxa"/>
          </w:tcPr>
          <w:p w:rsidR="003909C5" w:rsidRPr="0013070F" w:rsidRDefault="003909C5" w:rsidP="003909C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307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 течение года</w:t>
            </w:r>
          </w:p>
          <w:p w:rsidR="003909C5" w:rsidRDefault="003909C5" w:rsidP="0013070F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393" w:type="dxa"/>
          </w:tcPr>
          <w:p w:rsidR="003909C5" w:rsidRPr="0013070F" w:rsidRDefault="003909C5" w:rsidP="003909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7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Зам. директора по ВР</w:t>
            </w:r>
          </w:p>
          <w:p w:rsidR="003909C5" w:rsidRDefault="003909C5" w:rsidP="0013070F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3909C5" w:rsidTr="003909C5">
        <w:tc>
          <w:tcPr>
            <w:tcW w:w="675" w:type="dxa"/>
          </w:tcPr>
          <w:p w:rsidR="003909C5" w:rsidRDefault="003909C5" w:rsidP="0013070F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</w:t>
            </w:r>
          </w:p>
        </w:tc>
        <w:tc>
          <w:tcPr>
            <w:tcW w:w="4110" w:type="dxa"/>
          </w:tcPr>
          <w:p w:rsidR="003909C5" w:rsidRPr="0013070F" w:rsidRDefault="003909C5" w:rsidP="003909C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1307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Консультации по работе над методической темой педагогам дополнительного образования</w:t>
            </w:r>
          </w:p>
        </w:tc>
        <w:tc>
          <w:tcPr>
            <w:tcW w:w="2393" w:type="dxa"/>
          </w:tcPr>
          <w:p w:rsidR="003909C5" w:rsidRPr="0013070F" w:rsidRDefault="003909C5" w:rsidP="003909C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307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 течение года</w:t>
            </w:r>
          </w:p>
          <w:p w:rsidR="003909C5" w:rsidRDefault="003909C5" w:rsidP="0013070F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393" w:type="dxa"/>
          </w:tcPr>
          <w:p w:rsidR="003909C5" w:rsidRPr="0013070F" w:rsidRDefault="003909C5" w:rsidP="003909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Рук. ШМО</w:t>
            </w:r>
          </w:p>
          <w:p w:rsidR="003909C5" w:rsidRDefault="003909C5" w:rsidP="0013070F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3909C5" w:rsidTr="003909C5">
        <w:tc>
          <w:tcPr>
            <w:tcW w:w="675" w:type="dxa"/>
          </w:tcPr>
          <w:p w:rsidR="003909C5" w:rsidRDefault="003909C5" w:rsidP="0013070F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7</w:t>
            </w:r>
          </w:p>
        </w:tc>
        <w:tc>
          <w:tcPr>
            <w:tcW w:w="4110" w:type="dxa"/>
          </w:tcPr>
          <w:p w:rsidR="003909C5" w:rsidRPr="0013070F" w:rsidRDefault="003909C5" w:rsidP="003909C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1307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Посещения занятий педагогов дополнительного образования с последующим анализом и самоанализом</w:t>
            </w:r>
          </w:p>
        </w:tc>
        <w:tc>
          <w:tcPr>
            <w:tcW w:w="2393" w:type="dxa"/>
          </w:tcPr>
          <w:p w:rsidR="003909C5" w:rsidRPr="0013070F" w:rsidRDefault="003909C5" w:rsidP="003909C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307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 течение года</w:t>
            </w:r>
          </w:p>
          <w:p w:rsidR="003909C5" w:rsidRDefault="003909C5" w:rsidP="0013070F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393" w:type="dxa"/>
          </w:tcPr>
          <w:p w:rsidR="003909C5" w:rsidRPr="0013070F" w:rsidRDefault="003909C5" w:rsidP="004674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Рук. ШМО</w:t>
            </w:r>
          </w:p>
          <w:p w:rsidR="003909C5" w:rsidRPr="0013070F" w:rsidRDefault="003909C5" w:rsidP="003909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7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Зам. директора по ВР</w:t>
            </w:r>
          </w:p>
          <w:p w:rsidR="003909C5" w:rsidRDefault="003909C5" w:rsidP="0046747B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E3129D" w:rsidTr="003909C5">
        <w:tc>
          <w:tcPr>
            <w:tcW w:w="675" w:type="dxa"/>
          </w:tcPr>
          <w:p w:rsidR="00E3129D" w:rsidRDefault="00E3129D" w:rsidP="0013070F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110" w:type="dxa"/>
          </w:tcPr>
          <w:p w:rsidR="00E3129D" w:rsidRPr="0013070F" w:rsidRDefault="00E3129D" w:rsidP="003909C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393" w:type="dxa"/>
          </w:tcPr>
          <w:p w:rsidR="00E3129D" w:rsidRPr="0013070F" w:rsidRDefault="00E3129D" w:rsidP="003909C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393" w:type="dxa"/>
          </w:tcPr>
          <w:p w:rsidR="00E3129D" w:rsidRDefault="00E3129D" w:rsidP="0046747B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</w:p>
        </w:tc>
      </w:tr>
    </w:tbl>
    <w:p w:rsidR="0013070F" w:rsidRPr="0013070F" w:rsidRDefault="0013070F" w:rsidP="0013070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E3129D" w:rsidRDefault="00E3129D" w:rsidP="00E3129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E3129D" w:rsidRDefault="00E3129D" w:rsidP="00E3129D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Организационн</w:t>
      </w:r>
      <w:proofErr w:type="gramStart"/>
      <w:r>
        <w:rPr>
          <w:rFonts w:ascii="Times New Roman" w:eastAsia="Times New Roman" w:hAnsi="Times New Roman" w:cs="Times New Roman"/>
          <w:b/>
          <w:sz w:val="24"/>
          <w:u w:val="single"/>
        </w:rPr>
        <w:t>о-</w:t>
      </w:r>
      <w:proofErr w:type="gramEnd"/>
      <w:r>
        <w:rPr>
          <w:rFonts w:ascii="Times New Roman" w:eastAsia="Times New Roman" w:hAnsi="Times New Roman" w:cs="Times New Roman"/>
          <w:b/>
          <w:sz w:val="24"/>
          <w:u w:val="single"/>
        </w:rPr>
        <w:t xml:space="preserve"> педагогические условия реализации  программы</w:t>
      </w:r>
    </w:p>
    <w:p w:rsidR="00E3129D" w:rsidRDefault="00E3129D" w:rsidP="00E3129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E3129D" w:rsidRPr="00E3129D" w:rsidRDefault="00E3129D" w:rsidP="00E3129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E312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Научно-методическое обеспечение программы</w:t>
      </w:r>
    </w:p>
    <w:p w:rsidR="00E3129D" w:rsidRPr="00E3129D" w:rsidRDefault="00E3129D" w:rsidP="00E3129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E312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Научно-методические рекомендации по организации и мониторингу </w:t>
      </w:r>
      <w:proofErr w:type="spellStart"/>
      <w:r w:rsidRPr="00E3129D">
        <w:rPr>
          <w:rFonts w:ascii="Times New Roman" w:eastAsia="Times New Roman" w:hAnsi="Times New Roman" w:cs="Times New Roman"/>
          <w:color w:val="000000"/>
          <w:sz w:val="24"/>
          <w:szCs w:val="24"/>
        </w:rPr>
        <w:t>внеучебной</w:t>
      </w:r>
      <w:proofErr w:type="spellEnd"/>
      <w:r w:rsidRPr="00E312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деятельности.</w:t>
      </w:r>
    </w:p>
    <w:p w:rsidR="00E3129D" w:rsidRPr="00E3129D" w:rsidRDefault="00E3129D" w:rsidP="00E3129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E312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Рабочие программы дополнительного общеразвивающего образования в соответствии с направленностями и видами </w:t>
      </w:r>
      <w:proofErr w:type="spellStart"/>
      <w:r w:rsidRPr="00E3129D">
        <w:rPr>
          <w:rFonts w:ascii="Times New Roman" w:eastAsia="Times New Roman" w:hAnsi="Times New Roman" w:cs="Times New Roman"/>
          <w:color w:val="000000"/>
          <w:sz w:val="24"/>
          <w:szCs w:val="24"/>
        </w:rPr>
        <w:t>внеучебной</w:t>
      </w:r>
      <w:proofErr w:type="spellEnd"/>
      <w:r w:rsidRPr="00E312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деятельности.</w:t>
      </w:r>
    </w:p>
    <w:p w:rsidR="00E3129D" w:rsidRPr="00E3129D" w:rsidRDefault="00E3129D" w:rsidP="00E3129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E3129D">
        <w:rPr>
          <w:rFonts w:ascii="Times New Roman" w:eastAsia="Times New Roman" w:hAnsi="Times New Roman" w:cs="Times New Roman"/>
          <w:color w:val="000000"/>
          <w:sz w:val="24"/>
          <w:szCs w:val="24"/>
        </w:rPr>
        <w:t>- Публицистическая литература.</w:t>
      </w:r>
    </w:p>
    <w:p w:rsidR="00E3129D" w:rsidRPr="00E3129D" w:rsidRDefault="00E3129D" w:rsidP="00E3129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E3129D">
        <w:rPr>
          <w:rFonts w:ascii="Times New Roman" w:eastAsia="Times New Roman" w:hAnsi="Times New Roman" w:cs="Times New Roman"/>
          <w:color w:val="000000"/>
          <w:sz w:val="24"/>
          <w:szCs w:val="24"/>
        </w:rPr>
        <w:t>Периодическая литература (журналы, газеты)</w:t>
      </w:r>
    </w:p>
    <w:p w:rsidR="00E3129D" w:rsidRPr="00E3129D" w:rsidRDefault="00E3129D" w:rsidP="00E3129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E3129D">
        <w:rPr>
          <w:rFonts w:ascii="Times New Roman" w:eastAsia="Times New Roman" w:hAnsi="Times New Roman" w:cs="Times New Roman"/>
          <w:color w:val="000000"/>
          <w:sz w:val="24"/>
          <w:szCs w:val="24"/>
        </w:rPr>
        <w:t>-Методическое обеспечение каждой общеразвивающей программы (диагностические методики, конспекты занятий, разнообразный дидактический материал к занятиям);</w:t>
      </w:r>
    </w:p>
    <w:p w:rsidR="00E3129D" w:rsidRPr="00E3129D" w:rsidRDefault="00E3129D" w:rsidP="00E3129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E3129D">
        <w:rPr>
          <w:rFonts w:ascii="Times New Roman" w:eastAsia="Times New Roman" w:hAnsi="Times New Roman" w:cs="Times New Roman"/>
          <w:color w:val="000000"/>
          <w:sz w:val="24"/>
          <w:szCs w:val="24"/>
        </w:rPr>
        <w:t>- Сценарии досуговых мероприятий.</w:t>
      </w:r>
    </w:p>
    <w:p w:rsidR="00E3129D" w:rsidRPr="00E3129D" w:rsidRDefault="00E3129D" w:rsidP="00E3129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E312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Организационные ресурсы</w:t>
      </w:r>
    </w:p>
    <w:p w:rsidR="00E3129D" w:rsidRPr="00E3129D" w:rsidRDefault="00E3129D" w:rsidP="00E3129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E3129D">
        <w:rPr>
          <w:rFonts w:ascii="Times New Roman" w:eastAsia="Times New Roman" w:hAnsi="Times New Roman" w:cs="Times New Roman"/>
          <w:color w:val="000000"/>
          <w:sz w:val="24"/>
          <w:szCs w:val="24"/>
        </w:rPr>
        <w:t>- Обновление рабочих программ дополнительного общеразвивающего образования, введение новых.</w:t>
      </w:r>
    </w:p>
    <w:p w:rsidR="00E3129D" w:rsidRPr="00E3129D" w:rsidRDefault="00E3129D" w:rsidP="00E3129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E3129D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Формы отчета перед общественностью.</w:t>
      </w:r>
    </w:p>
    <w:p w:rsidR="00E3129D" w:rsidRPr="00E3129D" w:rsidRDefault="00E3129D" w:rsidP="00E3129D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129D">
        <w:rPr>
          <w:rFonts w:ascii="Times New Roman" w:eastAsia="Times New Roman" w:hAnsi="Times New Roman" w:cs="Times New Roman"/>
          <w:color w:val="000000"/>
          <w:sz w:val="24"/>
          <w:szCs w:val="24"/>
        </w:rPr>
        <w:t>- Циклограммы режимных управленческих мероприятий: расписание занятий, планы работы, графики контроля, отчетности</w:t>
      </w:r>
    </w:p>
    <w:p w:rsidR="00E3129D" w:rsidRPr="00E3129D" w:rsidRDefault="00E3129D" w:rsidP="00E3129D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129D" w:rsidRDefault="00E3129D" w:rsidP="00E3129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Для реализации программы дополнительного образования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в МБОУ «ООШ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Трудовой» НМР РТ   имеются следующие помещения и технические средства обучения:</w:t>
      </w:r>
    </w:p>
    <w:p w:rsidR="00E3129D" w:rsidRDefault="00E3129D" w:rsidP="00E3129D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78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спортивный зал;</w:t>
      </w:r>
    </w:p>
    <w:p w:rsidR="00E3129D" w:rsidRDefault="00E3129D" w:rsidP="00E3129D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78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учебные кабинеты;</w:t>
      </w:r>
    </w:p>
    <w:p w:rsidR="00E3129D" w:rsidRDefault="00E3129D" w:rsidP="00E3129D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78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компьютерный класс;</w:t>
      </w:r>
    </w:p>
    <w:p w:rsidR="00E3129D" w:rsidRDefault="00E3129D" w:rsidP="00E3129D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78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спортивная площадка;</w:t>
      </w:r>
    </w:p>
    <w:p w:rsidR="00E3129D" w:rsidRDefault="00E3129D" w:rsidP="00E3129D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78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школьная мастерская;</w:t>
      </w:r>
    </w:p>
    <w:p w:rsidR="00E3129D" w:rsidRDefault="00E3129D" w:rsidP="00E3129D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78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актовый зал;</w:t>
      </w:r>
    </w:p>
    <w:p w:rsidR="00E3129D" w:rsidRDefault="00E3129D" w:rsidP="00E3129D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78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библиотека;</w:t>
      </w:r>
    </w:p>
    <w:p w:rsidR="00E3129D" w:rsidRDefault="00E3129D" w:rsidP="00E3129D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78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краеведческий музей;</w:t>
      </w:r>
    </w:p>
    <w:p w:rsidR="00E3129D" w:rsidRDefault="00E3129D" w:rsidP="00E3129D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78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копировальные аппараты;</w:t>
      </w:r>
    </w:p>
    <w:p w:rsidR="00E3129D" w:rsidRDefault="00E3129D" w:rsidP="00E3129D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78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мультимедиа аппаратура;</w:t>
      </w:r>
    </w:p>
    <w:p w:rsidR="00E3129D" w:rsidRDefault="00E3129D" w:rsidP="00E3129D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78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видео и аудиотека, электронные учебные пособия.                                                  </w:t>
      </w:r>
    </w:p>
    <w:p w:rsidR="00E3129D" w:rsidRDefault="00E3129D" w:rsidP="00E3129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E3129D" w:rsidRDefault="00E3129D" w:rsidP="00E3129D">
      <w:pPr>
        <w:spacing w:after="1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МБОУ  «ООШ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Трудовой» НМР РТ располагает информационной базой, обеспечивающей организацию всех видов деятельности 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, соответствующей санитарно-эпидемиологическим, противопожарным нормам и правилам. В соответствии с требованиями ФГОС  информационно-методические условия обеспечиваются современной информационно-образовательной средой. </w:t>
      </w:r>
    </w:p>
    <w:p w:rsidR="00E3129D" w:rsidRDefault="00E3129D" w:rsidP="00E3129D">
      <w:pPr>
        <w:spacing w:after="0" w:line="240" w:lineRule="auto"/>
        <w:ind w:left="-567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Обучающиеся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и педагоги имеют доступ к компьютерной технике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Internet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-ресурсам в компьютерном классе и кабинетах школы, где расположены персональные компьютеры, объединенные в локальную сеть, имеющих выход в Интернет. Эффективно используются в учебно-воспитательном процессе  интерактивные доски,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медиатека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и видеотека.  Периодически пополняется и обновляется школьный сайт, в котором размещена наиболее важная и интересная информация о жизни и функционировании школы. Здесь  можно прочесть об истории, достижениях и традициях  школы. Также получить краткую  информацию  об администрации школы (с контактными телефонами и временем приёма), увидеть преподавательский состав школы с их достижениями. В полном объёме представлена информация по образовательной деятельности школы. </w:t>
      </w:r>
    </w:p>
    <w:p w:rsidR="00E3129D" w:rsidRDefault="00E3129D" w:rsidP="00E3129D">
      <w:pPr>
        <w:spacing w:after="0" w:line="240" w:lineRule="auto"/>
        <w:ind w:left="-567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Все участники образовательного процесса могут посещать библиотеку и свободно использовать ЦОР для подготовки к занятиям, написания творческих работ и других задач.</w:t>
      </w:r>
    </w:p>
    <w:p w:rsidR="00E3129D" w:rsidRDefault="00E3129D" w:rsidP="00E3129D">
      <w:pPr>
        <w:spacing w:after="0" w:line="240" w:lineRule="auto"/>
        <w:ind w:left="-567" w:right="9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Обновлён и пополнен библиотечный фонд. Библиотека МБОУ «ООШ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Трудовой» НМР РТ располагает полным комплектом учебно-методической литературы, соответствующей возрастным особенностям обучающихся и современным требованиям ФГОС. Школьная библиотека компьютеризирована и имеет большой, систематически пополняющийся фонд:  </w:t>
      </w:r>
    </w:p>
    <w:p w:rsidR="00E3129D" w:rsidRDefault="00E3129D" w:rsidP="00E3129D">
      <w:pPr>
        <w:spacing w:after="0" w:line="240" w:lineRule="auto"/>
        <w:ind w:left="-567" w:right="9" w:firstLine="567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Общий фонд – 1973 экз.:</w:t>
      </w:r>
    </w:p>
    <w:p w:rsidR="00E3129D" w:rsidRDefault="00E3129D" w:rsidP="00E3129D">
      <w:pPr>
        <w:numPr>
          <w:ilvl w:val="0"/>
          <w:numId w:val="18"/>
        </w:numPr>
        <w:spacing w:after="0" w:line="240" w:lineRule="auto"/>
        <w:ind w:left="720" w:right="9" w:hanging="360"/>
        <w:rPr>
          <w:rFonts w:ascii="Times New Roman" w:eastAsia="Times New Roman" w:hAnsi="Times New Roman" w:cs="Times New Roman"/>
          <w:color w:val="000000"/>
          <w:sz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художественная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литература–949 экз. (в том числе на татарском языке – 55 экз.);</w:t>
      </w:r>
    </w:p>
    <w:p w:rsidR="00E3129D" w:rsidRDefault="00E3129D" w:rsidP="00E3129D">
      <w:pPr>
        <w:numPr>
          <w:ilvl w:val="0"/>
          <w:numId w:val="18"/>
        </w:numPr>
        <w:spacing w:after="0" w:line="240" w:lineRule="auto"/>
        <w:ind w:left="720" w:right="9" w:hanging="360"/>
        <w:rPr>
          <w:rFonts w:ascii="Times New Roman" w:eastAsia="Times New Roman" w:hAnsi="Times New Roman" w:cs="Times New Roman"/>
          <w:color w:val="000000"/>
          <w:sz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 xml:space="preserve">учебная литература (всего) - 846 экз. (в том числе учебные пособия, справочники – </w:t>
      </w:r>
      <w:proofErr w:type="gramEnd"/>
    </w:p>
    <w:p w:rsidR="00E3129D" w:rsidRDefault="00E3129D" w:rsidP="00E3129D">
      <w:pPr>
        <w:numPr>
          <w:ilvl w:val="0"/>
          <w:numId w:val="18"/>
        </w:numPr>
        <w:spacing w:after="0" w:line="240" w:lineRule="auto"/>
        <w:ind w:left="720" w:right="9" w:hanging="360"/>
        <w:rPr>
          <w:rFonts w:ascii="Times New Roman" w:eastAsia="Times New Roman" w:hAnsi="Times New Roman" w:cs="Times New Roman"/>
          <w:color w:val="000000"/>
          <w:sz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 xml:space="preserve">15 экз.); </w:t>
      </w:r>
      <w:proofErr w:type="gramEnd"/>
    </w:p>
    <w:p w:rsidR="00E3129D" w:rsidRDefault="00E3129D" w:rsidP="00E3129D">
      <w:pPr>
        <w:numPr>
          <w:ilvl w:val="0"/>
          <w:numId w:val="18"/>
        </w:numPr>
        <w:spacing w:after="0" w:line="240" w:lineRule="auto"/>
        <w:ind w:left="720" w:right="15" w:hanging="36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учебно – методическая литература – 96 экз.; </w:t>
      </w:r>
    </w:p>
    <w:p w:rsidR="00E3129D" w:rsidRDefault="00E3129D" w:rsidP="00E3129D">
      <w:pPr>
        <w:numPr>
          <w:ilvl w:val="0"/>
          <w:numId w:val="18"/>
        </w:numPr>
        <w:spacing w:after="0" w:line="240" w:lineRule="auto"/>
        <w:ind w:left="720" w:right="15" w:hanging="36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энциклопедии – 12 экз.</w:t>
      </w:r>
    </w:p>
    <w:p w:rsidR="00E3129D" w:rsidRDefault="00E3129D" w:rsidP="00E312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3070F" w:rsidRPr="0013070F" w:rsidRDefault="0013070F" w:rsidP="001307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13070F" w:rsidRPr="0013070F" w:rsidRDefault="0013070F" w:rsidP="00E3129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13070F" w:rsidRPr="00E3129D" w:rsidRDefault="0013070F" w:rsidP="0013070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u w:val="single"/>
        </w:rPr>
      </w:pPr>
      <w:r w:rsidRPr="00E3129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Взаимодействие с социокультурными учреждениями</w:t>
      </w:r>
    </w:p>
    <w:p w:rsidR="0013070F" w:rsidRPr="0013070F" w:rsidRDefault="0013070F" w:rsidP="001307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13070F" w:rsidRPr="0013070F" w:rsidRDefault="0013070F" w:rsidP="001307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Условиями эффективного взаимодействия МБОУ «</w:t>
      </w:r>
      <w:r w:rsidR="0061312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ООШ </w:t>
      </w:r>
      <w:proofErr w:type="spellStart"/>
      <w:r w:rsidR="0061312E">
        <w:rPr>
          <w:rFonts w:ascii="Times New Roman" w:eastAsia="Times New Roman" w:hAnsi="Times New Roman" w:cs="Times New Roman"/>
          <w:color w:val="000000"/>
          <w:sz w:val="27"/>
          <w:szCs w:val="27"/>
        </w:rPr>
        <w:t>п</w:t>
      </w:r>
      <w:proofErr w:type="gramStart"/>
      <w:r w:rsidR="0061312E">
        <w:rPr>
          <w:rFonts w:ascii="Times New Roman" w:eastAsia="Times New Roman" w:hAnsi="Times New Roman" w:cs="Times New Roman"/>
          <w:color w:val="000000"/>
          <w:sz w:val="27"/>
          <w:szCs w:val="27"/>
        </w:rPr>
        <w:t>.Т</w:t>
      </w:r>
      <w:proofErr w:type="gramEnd"/>
      <w:r w:rsidR="0061312E">
        <w:rPr>
          <w:rFonts w:ascii="Times New Roman" w:eastAsia="Times New Roman" w:hAnsi="Times New Roman" w:cs="Times New Roman"/>
          <w:color w:val="000000"/>
          <w:sz w:val="27"/>
          <w:szCs w:val="27"/>
        </w:rPr>
        <w:t>рудовой</w:t>
      </w:r>
      <w:proofErr w:type="spellEnd"/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» с социальными партнерами выступают:</w:t>
      </w:r>
    </w:p>
    <w:p w:rsidR="0013070F" w:rsidRPr="0013070F" w:rsidRDefault="0013070F" w:rsidP="0013070F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открытость школы;</w:t>
      </w:r>
    </w:p>
    <w:p w:rsidR="0013070F" w:rsidRPr="0013070F" w:rsidRDefault="0013070F" w:rsidP="0013070F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установление доверительных и деловых контактов;</w:t>
      </w:r>
    </w:p>
    <w:p w:rsidR="0013070F" w:rsidRPr="0013070F" w:rsidRDefault="0013070F" w:rsidP="0013070F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использование образовательного и творческого потенциала социума;</w:t>
      </w:r>
    </w:p>
    <w:p w:rsidR="0013070F" w:rsidRPr="0013070F" w:rsidRDefault="0013070F" w:rsidP="0013070F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реализация активных форм и методов общения.</w:t>
      </w:r>
    </w:p>
    <w:p w:rsidR="0013070F" w:rsidRPr="0013070F" w:rsidRDefault="0013070F" w:rsidP="001307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Приоритетными направлениями сотрудничества являются: создание условий для полноценного развития; сохранение и укрепление здоровья</w:t>
      </w:r>
      <w:r w:rsidR="0061312E" w:rsidRPr="0061312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61312E">
        <w:rPr>
          <w:rFonts w:ascii="Times New Roman" w:eastAsia="Times New Roman" w:hAnsi="Times New Roman" w:cs="Times New Roman"/>
          <w:color w:val="000000"/>
          <w:sz w:val="27"/>
          <w:szCs w:val="27"/>
        </w:rPr>
        <w:t>обучающихся</w:t>
      </w: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, формирование основ культуры личности, творческого потенциала воспитанников; подготовка</w:t>
      </w:r>
      <w:r w:rsidR="0061312E" w:rsidRPr="0061312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61312E">
        <w:rPr>
          <w:rFonts w:ascii="Times New Roman" w:eastAsia="Times New Roman" w:hAnsi="Times New Roman" w:cs="Times New Roman"/>
          <w:color w:val="000000"/>
          <w:sz w:val="27"/>
          <w:szCs w:val="27"/>
        </w:rPr>
        <w:t>обучающихся</w:t>
      </w: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к жизни в современном обществе.</w:t>
      </w:r>
    </w:p>
    <w:p w:rsidR="0013070F" w:rsidRPr="0013070F" w:rsidRDefault="0013070F" w:rsidP="001307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Основные формы организации социального партнерства:</w:t>
      </w:r>
    </w:p>
    <w:p w:rsidR="0013070F" w:rsidRPr="0013070F" w:rsidRDefault="0013070F" w:rsidP="0013070F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совместные мероприятия: спортивные праздники, коллективно-творческие мероприятия: участие в выставках, конкурсах детского творчества, концертных программах и т.д.;</w:t>
      </w:r>
    </w:p>
    <w:p w:rsidR="0013070F" w:rsidRPr="0013070F" w:rsidRDefault="0013070F" w:rsidP="0013070F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сетевое взаимодействие. Взаимодействие с социальными партнерами создает благоприятные возможности для обогащения деятельности в Школе, расширяет спектр возможностей по осуществлению сотрудничества с социокультурными учреждениями в рамках разностороннего развития воспитанников. </w:t>
      </w:r>
      <w:r w:rsidR="0061312E">
        <w:rPr>
          <w:rFonts w:ascii="Times New Roman" w:eastAsia="Times New Roman" w:hAnsi="Times New Roman" w:cs="Times New Roman"/>
          <w:color w:val="000000"/>
          <w:sz w:val="27"/>
          <w:szCs w:val="27"/>
        </w:rPr>
        <w:t>Социальные партнеры ЦДТ «Радуга», СЮТ, ДЭБЦ</w:t>
      </w:r>
      <w:proofErr w:type="gramStart"/>
      <w:r w:rsidR="0061312E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proofErr w:type="gramEnd"/>
    </w:p>
    <w:p w:rsidR="0013070F" w:rsidRPr="0013070F" w:rsidRDefault="0013070F" w:rsidP="0013070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13070F" w:rsidRPr="0013070F" w:rsidRDefault="0013070F" w:rsidP="0013070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13070F" w:rsidRPr="00E3129D" w:rsidRDefault="0013070F" w:rsidP="0013070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u w:val="single"/>
        </w:rPr>
      </w:pPr>
      <w:r w:rsidRPr="00E3129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Ожидаемые результаты реализации Программы</w:t>
      </w:r>
    </w:p>
    <w:p w:rsidR="0013070F" w:rsidRPr="0013070F" w:rsidRDefault="0013070F" w:rsidP="0013070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13070F" w:rsidRPr="0013070F" w:rsidRDefault="0013070F" w:rsidP="0013070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Реализация Программы обеспечит следующие результаты:</w:t>
      </w:r>
    </w:p>
    <w:p w:rsidR="0013070F" w:rsidRPr="0013070F" w:rsidRDefault="0013070F" w:rsidP="0013070F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дополнительными общеобразовательными </w:t>
      </w:r>
      <w:r w:rsidR="00E3129D">
        <w:rPr>
          <w:rFonts w:ascii="Times New Roman" w:eastAsia="Times New Roman" w:hAnsi="Times New Roman" w:cs="Times New Roman"/>
          <w:color w:val="000000"/>
          <w:sz w:val="27"/>
          <w:szCs w:val="27"/>
        </w:rPr>
        <w:t>программами охвачено не менее 85</w:t>
      </w: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проце</w:t>
      </w:r>
      <w:r w:rsidR="0061312E">
        <w:rPr>
          <w:rFonts w:ascii="Times New Roman" w:eastAsia="Times New Roman" w:hAnsi="Times New Roman" w:cs="Times New Roman"/>
          <w:color w:val="000000"/>
          <w:sz w:val="27"/>
          <w:szCs w:val="27"/>
        </w:rPr>
        <w:t>нтов детей в возрасте от 7 до 16</w:t>
      </w: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лет;</w:t>
      </w:r>
    </w:p>
    <w:p w:rsidR="0013070F" w:rsidRPr="0013070F" w:rsidRDefault="0013070F" w:rsidP="0013070F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сформирована мотивация и обеспечены возможности выбора </w:t>
      </w:r>
      <w:proofErr w:type="gramStart"/>
      <w:r w:rsidR="0061312E">
        <w:rPr>
          <w:rFonts w:ascii="Times New Roman" w:eastAsia="Times New Roman" w:hAnsi="Times New Roman" w:cs="Times New Roman"/>
          <w:color w:val="000000"/>
          <w:sz w:val="27"/>
          <w:szCs w:val="27"/>
        </w:rPr>
        <w:t>обучающимися</w:t>
      </w:r>
      <w:proofErr w:type="gramEnd"/>
      <w:r w:rsidR="0061312E"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дополнительных общеобразовательных программ на основе собственных интересов и увлечений из широкого спектра предложений в школе и со стороны организаций, осуществляющих образовательную деятельность;</w:t>
      </w:r>
    </w:p>
    <w:p w:rsidR="0013070F" w:rsidRPr="0013070F" w:rsidRDefault="0013070F" w:rsidP="0013070F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созданы условия и сформированы компетенции для использования </w:t>
      </w:r>
      <w:r w:rsidR="0061312E">
        <w:rPr>
          <w:rFonts w:ascii="Times New Roman" w:eastAsia="Times New Roman" w:hAnsi="Times New Roman" w:cs="Times New Roman"/>
          <w:color w:val="000000"/>
          <w:sz w:val="27"/>
          <w:szCs w:val="27"/>
        </w:rPr>
        <w:t>обучающимися</w:t>
      </w:r>
      <w:r w:rsidR="0061312E"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ресурсов неформального и </w:t>
      </w:r>
      <w:proofErr w:type="spellStart"/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информального</w:t>
      </w:r>
      <w:proofErr w:type="spellEnd"/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образования в целях саморазвития, профессионального самоопределения и продуктивного досуга;</w:t>
      </w:r>
    </w:p>
    <w:p w:rsidR="0013070F" w:rsidRPr="0013070F" w:rsidRDefault="0013070F" w:rsidP="0013070F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сформированы механизмы мотивационной поддержки </w:t>
      </w:r>
      <w:proofErr w:type="gramStart"/>
      <w:r w:rsidR="0061312E">
        <w:rPr>
          <w:rFonts w:ascii="Times New Roman" w:eastAsia="Times New Roman" w:hAnsi="Times New Roman" w:cs="Times New Roman"/>
          <w:color w:val="000000"/>
          <w:sz w:val="27"/>
          <w:szCs w:val="27"/>
        </w:rPr>
        <w:t>обучающихся</w:t>
      </w:r>
      <w:proofErr w:type="gramEnd"/>
      <w:r w:rsidR="0061312E"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на участие в дополнительном образовании;</w:t>
      </w:r>
    </w:p>
    <w:p w:rsidR="0013070F" w:rsidRPr="0013070F" w:rsidRDefault="0013070F" w:rsidP="0013070F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семьям с детьми предоставлен доступ к полной объективной информации о дополнительных общеобразовательных программах, обеспечена консультационная поддержка в выборе программ и планировании индивидуальных образовательных траекторий;</w:t>
      </w:r>
    </w:p>
    <w:p w:rsidR="0013070F" w:rsidRPr="0013070F" w:rsidRDefault="0013070F" w:rsidP="0013070F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сформированы эффективные механизмы общественного управления дополнительным образованием</w:t>
      </w:r>
      <w:r w:rsidR="0061312E" w:rsidRPr="0061312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gramStart"/>
      <w:r w:rsidR="0061312E">
        <w:rPr>
          <w:rFonts w:ascii="Times New Roman" w:eastAsia="Times New Roman" w:hAnsi="Times New Roman" w:cs="Times New Roman"/>
          <w:color w:val="000000"/>
          <w:sz w:val="27"/>
          <w:szCs w:val="27"/>
        </w:rPr>
        <w:t>обучающихся</w:t>
      </w:r>
      <w:proofErr w:type="gramEnd"/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</w:p>
    <w:p w:rsidR="0013070F" w:rsidRPr="0013070F" w:rsidRDefault="0013070F" w:rsidP="0013070F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реализуются модели адресной работы с </w:t>
      </w:r>
      <w:r w:rsidR="0061312E">
        <w:rPr>
          <w:rFonts w:ascii="Times New Roman" w:eastAsia="Times New Roman" w:hAnsi="Times New Roman" w:cs="Times New Roman"/>
          <w:color w:val="000000"/>
          <w:sz w:val="27"/>
          <w:szCs w:val="27"/>
        </w:rPr>
        <w:t>обучающимися</w:t>
      </w:r>
      <w:r w:rsidR="0061312E"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с ограниченными возможностями здоровья, </w:t>
      </w:r>
      <w:r w:rsidR="0061312E">
        <w:rPr>
          <w:rFonts w:ascii="Times New Roman" w:eastAsia="Times New Roman" w:hAnsi="Times New Roman" w:cs="Times New Roman"/>
          <w:color w:val="000000"/>
          <w:sz w:val="27"/>
          <w:szCs w:val="27"/>
        </w:rPr>
        <w:t>обучающимися</w:t>
      </w: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, находящимися в трудной жизненной ситуации, одаренными</w:t>
      </w:r>
      <w:r w:rsidR="0061312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обучающимися</w:t>
      </w: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proofErr w:type="gramEnd"/>
    </w:p>
    <w:p w:rsidR="0013070F" w:rsidRPr="0013070F" w:rsidRDefault="0013070F" w:rsidP="0013070F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обеспечено высокое качество и </w:t>
      </w:r>
      <w:proofErr w:type="spellStart"/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обновляемость</w:t>
      </w:r>
      <w:proofErr w:type="spellEnd"/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дополнительных общеобразовательных программ за счет создания конкурентной среды, привлечения квалифицированных кадров, сочетания инструментов общественного контроля, независимой оценки качества и саморегулирования;</w:t>
      </w:r>
    </w:p>
    <w:p w:rsidR="0013070F" w:rsidRPr="0013070F" w:rsidRDefault="0013070F" w:rsidP="0013070F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действуют эффективные механизмы стимулирования и поддержки непрерывного профессионального развития педагогических и управленческих кадров;</w:t>
      </w:r>
    </w:p>
    <w:p w:rsidR="0013070F" w:rsidRPr="0013070F" w:rsidRDefault="0013070F" w:rsidP="0013070F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создана материально-техническая база, удовлетворяющая общественным потребностям в воспитании, образовании, физическом развитии и оздоровлении</w:t>
      </w:r>
      <w:r w:rsidR="0061312E" w:rsidRPr="0061312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gramStart"/>
      <w:r w:rsidR="0061312E">
        <w:rPr>
          <w:rFonts w:ascii="Times New Roman" w:eastAsia="Times New Roman" w:hAnsi="Times New Roman" w:cs="Times New Roman"/>
          <w:color w:val="000000"/>
          <w:sz w:val="27"/>
          <w:szCs w:val="27"/>
        </w:rPr>
        <w:t>обучающихся</w:t>
      </w:r>
      <w:proofErr w:type="gramEnd"/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13070F" w:rsidRPr="0013070F" w:rsidRDefault="0013070F" w:rsidP="0013070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В результате реализации Программы будут обеспечены:</w:t>
      </w:r>
    </w:p>
    <w:p w:rsidR="0013070F" w:rsidRPr="0013070F" w:rsidRDefault="0013070F" w:rsidP="0013070F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повышение удовлетворенности молодого поколения и семей качеством своей жизни за счет возможностей самореализации, предоставляемых услуг дополнительного образования;</w:t>
      </w:r>
    </w:p>
    <w:p w:rsidR="0013070F" w:rsidRPr="0013070F" w:rsidRDefault="0013070F" w:rsidP="0013070F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сокращение асоциальных проявлений среди несовершеннолетних, снижение масштабов распространения в подростковой среде курения, алкоголизма, наркомании, </w:t>
      </w:r>
      <w:proofErr w:type="spellStart"/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игромании</w:t>
      </w:r>
      <w:proofErr w:type="spellEnd"/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</w:p>
    <w:p w:rsidR="0013070F" w:rsidRPr="0013070F" w:rsidRDefault="0013070F" w:rsidP="0013070F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рост физической подготовленности </w:t>
      </w:r>
      <w:proofErr w:type="gramStart"/>
      <w:r w:rsidR="0061312E">
        <w:rPr>
          <w:rFonts w:ascii="Times New Roman" w:eastAsia="Times New Roman" w:hAnsi="Times New Roman" w:cs="Times New Roman"/>
          <w:color w:val="000000"/>
          <w:sz w:val="27"/>
          <w:szCs w:val="27"/>
        </w:rPr>
        <w:t>обучающихся</w:t>
      </w:r>
      <w:proofErr w:type="gramEnd"/>
      <w:r w:rsidR="0061312E"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и снижение заболеваемости</w:t>
      </w:r>
      <w:r w:rsidR="0061312E" w:rsidRPr="0061312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61312E">
        <w:rPr>
          <w:rFonts w:ascii="Times New Roman" w:eastAsia="Times New Roman" w:hAnsi="Times New Roman" w:cs="Times New Roman"/>
          <w:color w:val="000000"/>
          <w:sz w:val="27"/>
          <w:szCs w:val="27"/>
        </w:rPr>
        <w:t>обучающихся</w:t>
      </w: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, формирование мотивации к здоровому образу жизни;</w:t>
      </w:r>
    </w:p>
    <w:p w:rsidR="0013070F" w:rsidRPr="0013070F" w:rsidRDefault="0013070F" w:rsidP="0013070F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увеличение числа детей, регулярно занимающихся спортом и готовых продолжить свое обучение в спортивных школах и профессиональных образовательных организациях в области физической культуры и спорта;</w:t>
      </w:r>
    </w:p>
    <w:p w:rsidR="0013070F" w:rsidRPr="0013070F" w:rsidRDefault="0013070F" w:rsidP="0013070F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укрепление социальной стабильности общества за счет сформированных в системе дополнительного образования ценностей и компетенций, механизмов межкультурной коммуникации;</w:t>
      </w:r>
    </w:p>
    <w:p w:rsidR="0013070F" w:rsidRPr="0013070F" w:rsidRDefault="0013070F" w:rsidP="0013070F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формирование у молодого поколения гражданской позиции, патриотизма;</w:t>
      </w:r>
    </w:p>
    <w:p w:rsidR="0013070F" w:rsidRPr="00393519" w:rsidRDefault="0013070F" w:rsidP="0013070F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color w:val="000000"/>
          <w:sz w:val="27"/>
          <w:szCs w:val="27"/>
        </w:rPr>
        <w:t>повышение конкурентоспособности выпускников школы на основе высокого уровня полученного образования, сформированных личностных качеств и социально значимых компетенций.</w:t>
      </w:r>
      <w:r w:rsidRPr="00393519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13070F" w:rsidRPr="0013070F" w:rsidRDefault="0013070F" w:rsidP="0013070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3070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СПИСОК ЛИТЕРАТУРЫ</w:t>
      </w:r>
    </w:p>
    <w:p w:rsidR="00CA143A" w:rsidRPr="008F0B22" w:rsidRDefault="0013070F" w:rsidP="00CA143A">
      <w:pPr>
        <w:pStyle w:val="2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tLeast"/>
        <w:ind w:left="-150" w:right="-30"/>
        <w:rPr>
          <w:rFonts w:ascii="Arial" w:hAnsi="Arial" w:cs="Arial"/>
          <w:b w:val="0"/>
          <w:bCs w:val="0"/>
          <w:color w:val="006000"/>
          <w:sz w:val="21"/>
          <w:szCs w:val="21"/>
          <w:lang w:val="en-US"/>
        </w:rPr>
      </w:pPr>
      <w:proofErr w:type="spellStart"/>
      <w:r w:rsidRPr="00CA143A">
        <w:rPr>
          <w:b w:val="0"/>
          <w:color w:val="000000"/>
          <w:sz w:val="26"/>
          <w:szCs w:val="26"/>
        </w:rPr>
        <w:t>Буйлова</w:t>
      </w:r>
      <w:proofErr w:type="spellEnd"/>
      <w:r w:rsidRPr="00CA143A">
        <w:rPr>
          <w:b w:val="0"/>
          <w:color w:val="000000"/>
          <w:sz w:val="26"/>
          <w:szCs w:val="26"/>
        </w:rPr>
        <w:t xml:space="preserve"> Л.Н., </w:t>
      </w:r>
      <w:proofErr w:type="spellStart"/>
      <w:r w:rsidRPr="00CA143A">
        <w:rPr>
          <w:b w:val="0"/>
          <w:color w:val="000000"/>
          <w:sz w:val="26"/>
          <w:szCs w:val="26"/>
        </w:rPr>
        <w:t>Кленова</w:t>
      </w:r>
      <w:proofErr w:type="spellEnd"/>
      <w:r w:rsidRPr="00CA143A">
        <w:rPr>
          <w:b w:val="0"/>
          <w:color w:val="000000"/>
          <w:sz w:val="26"/>
          <w:szCs w:val="26"/>
        </w:rPr>
        <w:t xml:space="preserve"> Н.В. Дополнительное образование в современной Школе / М.: «Сентябрь», 2005. - 192 с.</w:t>
      </w:r>
      <w:r w:rsidR="00CA143A" w:rsidRPr="00CA143A">
        <w:rPr>
          <w:rFonts w:ascii="Arial" w:hAnsi="Arial" w:cs="Arial"/>
          <w:b w:val="0"/>
          <w:bCs w:val="0"/>
          <w:color w:val="333333"/>
          <w:sz w:val="27"/>
          <w:szCs w:val="27"/>
        </w:rPr>
        <w:t xml:space="preserve"> </w:t>
      </w:r>
      <w:hyperlink r:id="rId10" w:tgtFrame="_blank" w:history="1">
        <w:proofErr w:type="spellStart"/>
        <w:r w:rsidR="00CA143A" w:rsidRPr="00CA143A">
          <w:rPr>
            <w:rStyle w:val="aa"/>
            <w:rFonts w:ascii="Arial" w:hAnsi="Arial" w:cs="Arial"/>
            <w:b w:val="0"/>
            <w:bCs w:val="0"/>
            <w:color w:val="006000"/>
            <w:sz w:val="21"/>
            <w:szCs w:val="21"/>
            <w:lang w:val="en-US"/>
          </w:rPr>
          <w:t>studmed.ru</w:t>
        </w:r>
        <w:r w:rsidR="00CA143A" w:rsidRPr="00CA143A">
          <w:rPr>
            <w:rStyle w:val="path-separator"/>
            <w:rFonts w:ascii="Verdana" w:hAnsi="Verdana" w:cs="Arial"/>
            <w:b w:val="0"/>
            <w:color w:val="006000"/>
            <w:sz w:val="21"/>
            <w:szCs w:val="21"/>
            <w:lang w:val="en-US"/>
          </w:rPr>
          <w:t>›</w:t>
        </w:r>
        <w:r w:rsidR="00CA143A" w:rsidRPr="00CA143A">
          <w:rPr>
            <w:rStyle w:val="aa"/>
            <w:rFonts w:ascii="Arial" w:hAnsi="Arial" w:cs="Arial"/>
            <w:b w:val="0"/>
            <w:color w:val="006000"/>
            <w:sz w:val="21"/>
            <w:szCs w:val="21"/>
            <w:lang w:val="en-US"/>
          </w:rPr>
          <w:t>buylova-ln-klenova</w:t>
        </w:r>
        <w:proofErr w:type="spellEnd"/>
        <w:r w:rsidR="00CA143A" w:rsidRPr="00CA143A">
          <w:rPr>
            <w:rStyle w:val="aa"/>
            <w:rFonts w:ascii="Arial" w:hAnsi="Arial" w:cs="Arial"/>
            <w:b w:val="0"/>
            <w:color w:val="006000"/>
            <w:sz w:val="21"/>
            <w:szCs w:val="21"/>
            <w:lang w:val="en-US"/>
          </w:rPr>
          <w:t>…</w:t>
        </w:r>
        <w:proofErr w:type="spellStart"/>
        <w:r w:rsidR="00CA143A" w:rsidRPr="00CA143A">
          <w:rPr>
            <w:rStyle w:val="aa"/>
            <w:rFonts w:ascii="Arial" w:hAnsi="Arial" w:cs="Arial"/>
            <w:b w:val="0"/>
            <w:color w:val="006000"/>
            <w:sz w:val="21"/>
            <w:szCs w:val="21"/>
            <w:lang w:val="en-US"/>
          </w:rPr>
          <w:t>obrazovanie</w:t>
        </w:r>
        <w:proofErr w:type="spellEnd"/>
        <w:r w:rsidR="00CA143A" w:rsidRPr="00CA143A">
          <w:rPr>
            <w:rStyle w:val="aa"/>
            <w:rFonts w:ascii="Arial" w:hAnsi="Arial" w:cs="Arial"/>
            <w:b w:val="0"/>
            <w:color w:val="006000"/>
            <w:sz w:val="21"/>
            <w:szCs w:val="21"/>
            <w:lang w:val="en-US"/>
          </w:rPr>
          <w:t>…</w:t>
        </w:r>
        <w:proofErr w:type="spellStart"/>
        <w:r w:rsidR="00CA143A" w:rsidRPr="00CA143A">
          <w:rPr>
            <w:rStyle w:val="aa"/>
            <w:rFonts w:ascii="Arial" w:hAnsi="Arial" w:cs="Arial"/>
            <w:b w:val="0"/>
            <w:color w:val="006000"/>
            <w:sz w:val="21"/>
            <w:szCs w:val="21"/>
            <w:lang w:val="en-US"/>
          </w:rPr>
          <w:t>shkole</w:t>
        </w:r>
        <w:proofErr w:type="spellEnd"/>
      </w:hyperlink>
    </w:p>
    <w:p w:rsidR="008F0B22" w:rsidRPr="00CA143A" w:rsidRDefault="008F0B22" w:rsidP="00CA143A">
      <w:pPr>
        <w:pStyle w:val="2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tLeast"/>
        <w:ind w:left="-150" w:right="-30"/>
        <w:rPr>
          <w:rFonts w:ascii="Arial" w:hAnsi="Arial" w:cs="Arial"/>
          <w:b w:val="0"/>
          <w:bCs w:val="0"/>
          <w:color w:val="006000"/>
          <w:sz w:val="21"/>
          <w:szCs w:val="21"/>
          <w:lang w:val="en-US"/>
        </w:rPr>
      </w:pPr>
    </w:p>
    <w:p w:rsidR="0013070F" w:rsidRPr="008F0B22" w:rsidRDefault="0013070F" w:rsidP="008F0B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F0B22">
        <w:rPr>
          <w:rFonts w:ascii="Times New Roman" w:eastAsia="Times New Roman" w:hAnsi="Times New Roman" w:cs="Times New Roman"/>
          <w:color w:val="000000"/>
          <w:sz w:val="26"/>
          <w:szCs w:val="26"/>
        </w:rPr>
        <w:t>Горский В. А., Журкина А. Я., Ляшко Л.Ю., Усанов В. В. Система дополнительного образования детей /Дополнительное образование. 1999 № 3</w:t>
      </w:r>
    </w:p>
    <w:p w:rsidR="008F0B22" w:rsidRDefault="00E77E9F" w:rsidP="008F0B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hyperlink r:id="rId11" w:history="1">
        <w:r w:rsidR="008F0B22" w:rsidRPr="0062207E">
          <w:rPr>
            <w:rStyle w:val="aa"/>
            <w:rFonts w:ascii="Arial" w:eastAsia="Times New Roman" w:hAnsi="Arial" w:cs="Arial"/>
            <w:sz w:val="21"/>
            <w:szCs w:val="21"/>
          </w:rPr>
          <w:t>https://ciur.ru/igr/igr_</w:t>
        </w:r>
      </w:hyperlink>
    </w:p>
    <w:p w:rsidR="008F0B22" w:rsidRPr="0013070F" w:rsidRDefault="008F0B22" w:rsidP="008F0B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13070F" w:rsidRPr="008F0B22" w:rsidRDefault="0013070F" w:rsidP="008F0B22">
      <w:pPr>
        <w:pStyle w:val="a8"/>
        <w:numPr>
          <w:ilvl w:val="0"/>
          <w:numId w:val="22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8F0B22">
        <w:rPr>
          <w:rFonts w:ascii="Times New Roman" w:eastAsia="Times New Roman" w:hAnsi="Times New Roman" w:cs="Times New Roman"/>
          <w:color w:val="000000"/>
          <w:sz w:val="26"/>
          <w:szCs w:val="26"/>
        </w:rPr>
        <w:t>Евладова</w:t>
      </w:r>
      <w:proofErr w:type="spellEnd"/>
      <w:r w:rsidRPr="008F0B2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Е.Б., Логинова Л.Г., Михайлова Н.Н. Дополнительное образование детей: - М.: 2002.</w:t>
      </w:r>
    </w:p>
    <w:p w:rsidR="00CA143A" w:rsidRPr="008F0B22" w:rsidRDefault="0013070F" w:rsidP="008F0B22">
      <w:pPr>
        <w:pStyle w:val="a8"/>
        <w:numPr>
          <w:ilvl w:val="0"/>
          <w:numId w:val="22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F0B22">
        <w:rPr>
          <w:rFonts w:ascii="Times New Roman" w:eastAsia="Times New Roman" w:hAnsi="Times New Roman" w:cs="Times New Roman"/>
          <w:color w:val="000000"/>
          <w:sz w:val="26"/>
          <w:szCs w:val="26"/>
        </w:rPr>
        <w:t>Иваненко И.Н. Насущные проблемы развития системы дополнительного образования детей //Дополнительное образован</w:t>
      </w:r>
      <w:r w:rsidR="00E3129D" w:rsidRPr="008F0B22">
        <w:rPr>
          <w:rFonts w:ascii="Times New Roman" w:eastAsia="Times New Roman" w:hAnsi="Times New Roman" w:cs="Times New Roman"/>
          <w:color w:val="000000"/>
          <w:sz w:val="26"/>
          <w:szCs w:val="26"/>
        </w:rPr>
        <w:t>ие, 2005. - № 9. - С. 21 - 23.</w:t>
      </w:r>
    </w:p>
    <w:p w:rsidR="008F0B22" w:rsidRPr="008F0B22" w:rsidRDefault="0013070F" w:rsidP="008F0B22">
      <w:pPr>
        <w:pStyle w:val="a8"/>
        <w:numPr>
          <w:ilvl w:val="0"/>
          <w:numId w:val="22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F0B22">
        <w:rPr>
          <w:rFonts w:ascii="Times New Roman" w:eastAsia="Times New Roman" w:hAnsi="Times New Roman" w:cs="Times New Roman"/>
          <w:color w:val="000000"/>
          <w:sz w:val="26"/>
          <w:szCs w:val="26"/>
        </w:rPr>
        <w:t>festival.1september.ru</w:t>
      </w:r>
    </w:p>
    <w:p w:rsidR="0046747B" w:rsidRPr="00393519" w:rsidRDefault="0013070F" w:rsidP="00393519">
      <w:pPr>
        <w:pStyle w:val="a8"/>
        <w:numPr>
          <w:ilvl w:val="0"/>
          <w:numId w:val="22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F0B22">
        <w:rPr>
          <w:rFonts w:ascii="Times New Roman" w:eastAsia="Times New Roman" w:hAnsi="Times New Roman" w:cs="Times New Roman"/>
          <w:color w:val="000000"/>
          <w:sz w:val="26"/>
          <w:szCs w:val="26"/>
        </w:rPr>
        <w:t>.Лебедев О.Е. Дополнительное образование дет</w:t>
      </w:r>
      <w:r w:rsidR="00393519">
        <w:rPr>
          <w:rFonts w:ascii="Times New Roman" w:eastAsia="Times New Roman" w:hAnsi="Times New Roman" w:cs="Times New Roman"/>
          <w:color w:val="000000"/>
          <w:sz w:val="26"/>
          <w:szCs w:val="26"/>
        </w:rPr>
        <w:t>ей. - М. 2000</w:t>
      </w:r>
      <w:r w:rsidR="0046747B" w:rsidRPr="00393519">
        <w:rPr>
          <w:rFonts w:ascii="Times New Roman" w:eastAsia="Times New Roman" w:hAnsi="Times New Roman" w:cs="Times New Roman"/>
          <w:color w:val="000000"/>
          <w:sz w:val="27"/>
          <w:szCs w:val="27"/>
        </w:rPr>
        <w:t>Приложение №1</w:t>
      </w:r>
    </w:p>
    <w:p w:rsidR="00393519" w:rsidRDefault="00393519" w:rsidP="0046747B">
      <w:pPr>
        <w:ind w:left="-567" w:firstLine="567"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</w:pPr>
    </w:p>
    <w:p w:rsidR="00393519" w:rsidRDefault="00393519" w:rsidP="0046747B">
      <w:pPr>
        <w:ind w:left="-567" w:firstLine="567"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</w:pPr>
    </w:p>
    <w:p w:rsidR="00393519" w:rsidRDefault="00393519" w:rsidP="0046747B">
      <w:pPr>
        <w:ind w:left="-567" w:firstLine="567"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</w:pPr>
    </w:p>
    <w:p w:rsidR="0046747B" w:rsidRPr="0046747B" w:rsidRDefault="0046747B" w:rsidP="0046747B">
      <w:pPr>
        <w:ind w:left="-567" w:firstLine="567"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</w:pPr>
      <w:r w:rsidRPr="0046747B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>Годовой</w:t>
      </w:r>
      <w:r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 xml:space="preserve"> календарный график</w:t>
      </w:r>
      <w:proofErr w:type="gramStart"/>
      <w:r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 xml:space="preserve"> </w:t>
      </w:r>
      <w:r w:rsidRPr="0046747B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>.</w:t>
      </w:r>
      <w:proofErr w:type="gramEnd"/>
    </w:p>
    <w:p w:rsidR="0046747B" w:rsidRPr="0046747B" w:rsidRDefault="0046747B" w:rsidP="0046747B">
      <w:pPr>
        <w:ind w:left="-567" w:firstLine="567"/>
        <w:jc w:val="center"/>
        <w:rPr>
          <w:rFonts w:ascii="Times New Roman" w:hAnsi="Times New Roman" w:cs="Times New Roman"/>
          <w:bCs/>
          <w:color w:val="595959" w:themeColor="text1" w:themeTint="A6"/>
          <w:sz w:val="24"/>
          <w:szCs w:val="24"/>
        </w:rPr>
      </w:pP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</w:tblGrid>
      <w:tr w:rsidR="0046747B" w:rsidRPr="0046747B" w:rsidTr="0046747B">
        <w:tc>
          <w:tcPr>
            <w:tcW w:w="957" w:type="dxa"/>
            <w:shd w:val="clear" w:color="auto" w:fill="auto"/>
          </w:tcPr>
          <w:p w:rsidR="0046747B" w:rsidRPr="0046747B" w:rsidRDefault="0046747B" w:rsidP="0046747B">
            <w:pPr>
              <w:ind w:left="-567" w:firstLine="567"/>
              <w:jc w:val="center"/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46747B"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>№</w:t>
            </w:r>
          </w:p>
        </w:tc>
        <w:tc>
          <w:tcPr>
            <w:tcW w:w="8613" w:type="dxa"/>
            <w:gridSpan w:val="9"/>
            <w:shd w:val="clear" w:color="auto" w:fill="auto"/>
          </w:tcPr>
          <w:p w:rsidR="0046747B" w:rsidRPr="0046747B" w:rsidRDefault="0046747B" w:rsidP="0046747B">
            <w:pPr>
              <w:ind w:left="-567" w:firstLine="567"/>
              <w:jc w:val="center"/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46747B"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>месяц</w:t>
            </w:r>
          </w:p>
        </w:tc>
      </w:tr>
      <w:tr w:rsidR="0046747B" w:rsidRPr="0046747B" w:rsidTr="0046747B">
        <w:tc>
          <w:tcPr>
            <w:tcW w:w="957" w:type="dxa"/>
            <w:shd w:val="clear" w:color="auto" w:fill="auto"/>
          </w:tcPr>
          <w:p w:rsidR="0046747B" w:rsidRPr="0046747B" w:rsidRDefault="0046747B" w:rsidP="0046747B">
            <w:pPr>
              <w:ind w:left="-567" w:firstLine="567"/>
              <w:jc w:val="center"/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57" w:type="dxa"/>
            <w:shd w:val="clear" w:color="auto" w:fill="auto"/>
          </w:tcPr>
          <w:p w:rsidR="0046747B" w:rsidRPr="0046747B" w:rsidRDefault="0046747B" w:rsidP="0046747B">
            <w:pPr>
              <w:ind w:left="-567" w:firstLine="567"/>
              <w:jc w:val="center"/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46747B"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 xml:space="preserve">сентябрь </w:t>
            </w:r>
          </w:p>
        </w:tc>
        <w:tc>
          <w:tcPr>
            <w:tcW w:w="957" w:type="dxa"/>
            <w:shd w:val="clear" w:color="auto" w:fill="auto"/>
          </w:tcPr>
          <w:p w:rsidR="0046747B" w:rsidRPr="0046747B" w:rsidRDefault="0046747B" w:rsidP="0046747B">
            <w:pPr>
              <w:ind w:left="-567" w:firstLine="567"/>
              <w:jc w:val="center"/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46747B"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>октябрь</w:t>
            </w:r>
          </w:p>
        </w:tc>
        <w:tc>
          <w:tcPr>
            <w:tcW w:w="957" w:type="dxa"/>
            <w:shd w:val="clear" w:color="auto" w:fill="auto"/>
          </w:tcPr>
          <w:p w:rsidR="0046747B" w:rsidRPr="0046747B" w:rsidRDefault="0046747B" w:rsidP="0046747B">
            <w:pPr>
              <w:ind w:left="-567" w:firstLine="567"/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proofErr w:type="spellStart"/>
            <w:r w:rsidRPr="0046747B"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>ноябь</w:t>
            </w:r>
            <w:proofErr w:type="spellEnd"/>
          </w:p>
        </w:tc>
        <w:tc>
          <w:tcPr>
            <w:tcW w:w="957" w:type="dxa"/>
            <w:shd w:val="clear" w:color="auto" w:fill="auto"/>
          </w:tcPr>
          <w:p w:rsidR="0046747B" w:rsidRPr="0046747B" w:rsidRDefault="0046747B" w:rsidP="0046747B">
            <w:pPr>
              <w:ind w:left="-567" w:firstLine="567"/>
              <w:jc w:val="center"/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46747B"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>декабрь</w:t>
            </w:r>
          </w:p>
        </w:tc>
        <w:tc>
          <w:tcPr>
            <w:tcW w:w="957" w:type="dxa"/>
            <w:shd w:val="clear" w:color="auto" w:fill="auto"/>
          </w:tcPr>
          <w:p w:rsidR="0046747B" w:rsidRPr="0046747B" w:rsidRDefault="0046747B" w:rsidP="0046747B">
            <w:pPr>
              <w:ind w:left="-567" w:firstLine="567"/>
              <w:jc w:val="center"/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46747B"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>январь</w:t>
            </w:r>
          </w:p>
        </w:tc>
        <w:tc>
          <w:tcPr>
            <w:tcW w:w="957" w:type="dxa"/>
            <w:shd w:val="clear" w:color="auto" w:fill="auto"/>
          </w:tcPr>
          <w:p w:rsidR="0046747B" w:rsidRPr="0046747B" w:rsidRDefault="0046747B" w:rsidP="0046747B">
            <w:pPr>
              <w:ind w:left="-567" w:firstLine="567"/>
              <w:jc w:val="center"/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46747B"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>февраль</w:t>
            </w:r>
          </w:p>
        </w:tc>
        <w:tc>
          <w:tcPr>
            <w:tcW w:w="957" w:type="dxa"/>
            <w:shd w:val="clear" w:color="auto" w:fill="auto"/>
          </w:tcPr>
          <w:p w:rsidR="0046747B" w:rsidRPr="0046747B" w:rsidRDefault="0046747B" w:rsidP="0046747B">
            <w:pPr>
              <w:ind w:left="-567" w:firstLine="567"/>
              <w:jc w:val="center"/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46747B"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>март</w:t>
            </w:r>
          </w:p>
        </w:tc>
        <w:tc>
          <w:tcPr>
            <w:tcW w:w="957" w:type="dxa"/>
            <w:shd w:val="clear" w:color="auto" w:fill="auto"/>
          </w:tcPr>
          <w:p w:rsidR="0046747B" w:rsidRPr="0046747B" w:rsidRDefault="0046747B" w:rsidP="0046747B">
            <w:pPr>
              <w:ind w:left="-567" w:firstLine="567"/>
              <w:jc w:val="center"/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46747B"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>апрель</w:t>
            </w:r>
          </w:p>
        </w:tc>
        <w:tc>
          <w:tcPr>
            <w:tcW w:w="957" w:type="dxa"/>
            <w:shd w:val="clear" w:color="auto" w:fill="auto"/>
          </w:tcPr>
          <w:p w:rsidR="0046747B" w:rsidRPr="0046747B" w:rsidRDefault="0046747B" w:rsidP="0046747B">
            <w:pPr>
              <w:ind w:left="-567" w:firstLine="567"/>
              <w:jc w:val="center"/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46747B"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>май</w:t>
            </w:r>
          </w:p>
        </w:tc>
      </w:tr>
      <w:tr w:rsidR="0046747B" w:rsidRPr="0046747B" w:rsidTr="0046747B">
        <w:tc>
          <w:tcPr>
            <w:tcW w:w="957" w:type="dxa"/>
            <w:shd w:val="clear" w:color="auto" w:fill="auto"/>
          </w:tcPr>
          <w:p w:rsidR="0046747B" w:rsidRPr="0046747B" w:rsidRDefault="0046747B" w:rsidP="0046747B">
            <w:pPr>
              <w:ind w:left="-142"/>
              <w:jc w:val="center"/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lastRenderedPageBreak/>
              <w:t>2018-2019</w:t>
            </w:r>
            <w:r w:rsidRPr="0046747B"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 xml:space="preserve"> </w:t>
            </w:r>
          </w:p>
        </w:tc>
        <w:tc>
          <w:tcPr>
            <w:tcW w:w="957" w:type="dxa"/>
            <w:shd w:val="clear" w:color="auto" w:fill="auto"/>
          </w:tcPr>
          <w:p w:rsidR="0046747B" w:rsidRPr="0046747B" w:rsidRDefault="0046747B" w:rsidP="0046747B">
            <w:pPr>
              <w:ind w:left="-142"/>
              <w:jc w:val="center"/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46747B"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 xml:space="preserve">8 </w:t>
            </w:r>
          </w:p>
          <w:p w:rsidR="0046747B" w:rsidRPr="0046747B" w:rsidRDefault="0046747B" w:rsidP="0046747B">
            <w:pPr>
              <w:ind w:left="-142"/>
              <w:jc w:val="center"/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46747B"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>часов</w:t>
            </w:r>
          </w:p>
        </w:tc>
        <w:tc>
          <w:tcPr>
            <w:tcW w:w="957" w:type="dxa"/>
            <w:shd w:val="clear" w:color="auto" w:fill="auto"/>
          </w:tcPr>
          <w:p w:rsidR="0046747B" w:rsidRPr="0046747B" w:rsidRDefault="0046747B" w:rsidP="0046747B">
            <w:pPr>
              <w:ind w:left="-142"/>
              <w:jc w:val="center"/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46747B"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>8</w:t>
            </w:r>
          </w:p>
          <w:p w:rsidR="0046747B" w:rsidRPr="0046747B" w:rsidRDefault="0046747B" w:rsidP="0046747B">
            <w:pPr>
              <w:ind w:left="-142"/>
              <w:jc w:val="center"/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46747B"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>часов</w:t>
            </w:r>
          </w:p>
        </w:tc>
        <w:tc>
          <w:tcPr>
            <w:tcW w:w="957" w:type="dxa"/>
            <w:shd w:val="clear" w:color="auto" w:fill="auto"/>
          </w:tcPr>
          <w:p w:rsidR="0046747B" w:rsidRPr="0046747B" w:rsidRDefault="0046747B" w:rsidP="0046747B">
            <w:pPr>
              <w:ind w:left="-142"/>
              <w:jc w:val="center"/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46747B"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>8</w:t>
            </w:r>
          </w:p>
          <w:p w:rsidR="0046747B" w:rsidRPr="0046747B" w:rsidRDefault="0046747B" w:rsidP="0046747B">
            <w:pPr>
              <w:ind w:left="-142"/>
              <w:jc w:val="center"/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46747B"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>часов</w:t>
            </w:r>
          </w:p>
        </w:tc>
        <w:tc>
          <w:tcPr>
            <w:tcW w:w="957" w:type="dxa"/>
            <w:shd w:val="clear" w:color="auto" w:fill="auto"/>
          </w:tcPr>
          <w:p w:rsidR="0046747B" w:rsidRPr="0046747B" w:rsidRDefault="0046747B" w:rsidP="0046747B">
            <w:pPr>
              <w:ind w:left="-142"/>
              <w:jc w:val="center"/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46747B"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>8</w:t>
            </w:r>
          </w:p>
          <w:p w:rsidR="0046747B" w:rsidRPr="0046747B" w:rsidRDefault="0046747B" w:rsidP="0046747B">
            <w:pPr>
              <w:ind w:left="-142"/>
              <w:jc w:val="center"/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46747B"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 xml:space="preserve"> часов</w:t>
            </w:r>
          </w:p>
        </w:tc>
        <w:tc>
          <w:tcPr>
            <w:tcW w:w="957" w:type="dxa"/>
            <w:shd w:val="clear" w:color="auto" w:fill="auto"/>
          </w:tcPr>
          <w:p w:rsidR="0046747B" w:rsidRPr="0046747B" w:rsidRDefault="0046747B" w:rsidP="0046747B">
            <w:pPr>
              <w:ind w:left="-142"/>
              <w:jc w:val="center"/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46747B"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 xml:space="preserve">6 </w:t>
            </w:r>
          </w:p>
          <w:p w:rsidR="0046747B" w:rsidRPr="0046747B" w:rsidRDefault="0046747B" w:rsidP="0046747B">
            <w:pPr>
              <w:ind w:left="-142"/>
              <w:jc w:val="center"/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46747B"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>часов</w:t>
            </w:r>
          </w:p>
        </w:tc>
        <w:tc>
          <w:tcPr>
            <w:tcW w:w="957" w:type="dxa"/>
            <w:shd w:val="clear" w:color="auto" w:fill="auto"/>
          </w:tcPr>
          <w:p w:rsidR="0046747B" w:rsidRPr="0046747B" w:rsidRDefault="0046747B" w:rsidP="0046747B">
            <w:pPr>
              <w:ind w:left="-142"/>
              <w:jc w:val="center"/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46747B"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 xml:space="preserve">8 </w:t>
            </w:r>
          </w:p>
          <w:p w:rsidR="0046747B" w:rsidRPr="0046747B" w:rsidRDefault="0046747B" w:rsidP="0046747B">
            <w:pPr>
              <w:ind w:left="-142"/>
              <w:jc w:val="center"/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46747B"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>часов</w:t>
            </w:r>
          </w:p>
        </w:tc>
        <w:tc>
          <w:tcPr>
            <w:tcW w:w="957" w:type="dxa"/>
            <w:shd w:val="clear" w:color="auto" w:fill="auto"/>
          </w:tcPr>
          <w:p w:rsidR="0046747B" w:rsidRPr="0046747B" w:rsidRDefault="0046747B" w:rsidP="0046747B">
            <w:pPr>
              <w:ind w:left="-142"/>
              <w:jc w:val="center"/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46747B"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 xml:space="preserve">8 </w:t>
            </w:r>
          </w:p>
          <w:p w:rsidR="0046747B" w:rsidRPr="0046747B" w:rsidRDefault="0046747B" w:rsidP="0046747B">
            <w:pPr>
              <w:ind w:left="-142"/>
              <w:jc w:val="center"/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46747B"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>часов</w:t>
            </w:r>
          </w:p>
        </w:tc>
        <w:tc>
          <w:tcPr>
            <w:tcW w:w="957" w:type="dxa"/>
            <w:shd w:val="clear" w:color="auto" w:fill="auto"/>
          </w:tcPr>
          <w:p w:rsidR="0046747B" w:rsidRPr="0046747B" w:rsidRDefault="0046747B" w:rsidP="0046747B">
            <w:pPr>
              <w:ind w:left="-142"/>
              <w:jc w:val="center"/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46747B"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>8</w:t>
            </w:r>
          </w:p>
          <w:p w:rsidR="0046747B" w:rsidRPr="0046747B" w:rsidRDefault="0046747B" w:rsidP="0046747B">
            <w:pPr>
              <w:ind w:left="-142"/>
              <w:jc w:val="center"/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46747B"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 xml:space="preserve"> часов</w:t>
            </w:r>
          </w:p>
        </w:tc>
        <w:tc>
          <w:tcPr>
            <w:tcW w:w="957" w:type="dxa"/>
            <w:shd w:val="clear" w:color="auto" w:fill="auto"/>
          </w:tcPr>
          <w:p w:rsidR="0046747B" w:rsidRPr="0046747B" w:rsidRDefault="0046747B" w:rsidP="0046747B">
            <w:pPr>
              <w:ind w:left="-142"/>
              <w:jc w:val="center"/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>8</w:t>
            </w:r>
          </w:p>
          <w:p w:rsidR="0046747B" w:rsidRPr="0046747B" w:rsidRDefault="0046747B" w:rsidP="0046747B">
            <w:pPr>
              <w:ind w:left="-142"/>
              <w:jc w:val="center"/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46747B"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>часов</w:t>
            </w:r>
          </w:p>
        </w:tc>
      </w:tr>
      <w:tr w:rsidR="0046747B" w:rsidRPr="0046747B" w:rsidTr="0046747B">
        <w:tc>
          <w:tcPr>
            <w:tcW w:w="957" w:type="dxa"/>
            <w:shd w:val="clear" w:color="auto" w:fill="auto"/>
          </w:tcPr>
          <w:p w:rsidR="0046747B" w:rsidRPr="0046747B" w:rsidRDefault="0046747B" w:rsidP="0046747B">
            <w:pPr>
              <w:ind w:left="-142"/>
              <w:jc w:val="center"/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>2019-2020</w:t>
            </w:r>
          </w:p>
        </w:tc>
        <w:tc>
          <w:tcPr>
            <w:tcW w:w="957" w:type="dxa"/>
            <w:shd w:val="clear" w:color="auto" w:fill="auto"/>
          </w:tcPr>
          <w:p w:rsidR="0046747B" w:rsidRPr="0046747B" w:rsidRDefault="0046747B" w:rsidP="0046747B">
            <w:pPr>
              <w:ind w:left="-142"/>
              <w:jc w:val="center"/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>6</w:t>
            </w:r>
            <w:r w:rsidRPr="0046747B"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 xml:space="preserve"> </w:t>
            </w:r>
          </w:p>
          <w:p w:rsidR="0046747B" w:rsidRPr="0046747B" w:rsidRDefault="0046747B" w:rsidP="0046747B">
            <w:pPr>
              <w:ind w:left="-142"/>
              <w:jc w:val="center"/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46747B"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>часов</w:t>
            </w:r>
          </w:p>
        </w:tc>
        <w:tc>
          <w:tcPr>
            <w:tcW w:w="957" w:type="dxa"/>
            <w:shd w:val="clear" w:color="auto" w:fill="auto"/>
          </w:tcPr>
          <w:p w:rsidR="0046747B" w:rsidRPr="0046747B" w:rsidRDefault="0046747B" w:rsidP="0046747B">
            <w:pPr>
              <w:ind w:left="-142"/>
              <w:jc w:val="center"/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>6</w:t>
            </w:r>
          </w:p>
          <w:p w:rsidR="0046747B" w:rsidRPr="0046747B" w:rsidRDefault="0046747B" w:rsidP="0046747B">
            <w:pPr>
              <w:ind w:left="-142"/>
              <w:jc w:val="center"/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46747B"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>часов</w:t>
            </w:r>
          </w:p>
        </w:tc>
        <w:tc>
          <w:tcPr>
            <w:tcW w:w="957" w:type="dxa"/>
            <w:shd w:val="clear" w:color="auto" w:fill="auto"/>
          </w:tcPr>
          <w:p w:rsidR="0046747B" w:rsidRPr="0046747B" w:rsidRDefault="0046747B" w:rsidP="0046747B">
            <w:pPr>
              <w:ind w:left="-142"/>
              <w:jc w:val="center"/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>6</w:t>
            </w:r>
          </w:p>
          <w:p w:rsidR="0046747B" w:rsidRPr="0046747B" w:rsidRDefault="0046747B" w:rsidP="0046747B">
            <w:pPr>
              <w:ind w:left="-142"/>
              <w:jc w:val="center"/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46747B"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>часов</w:t>
            </w:r>
          </w:p>
        </w:tc>
        <w:tc>
          <w:tcPr>
            <w:tcW w:w="957" w:type="dxa"/>
            <w:shd w:val="clear" w:color="auto" w:fill="auto"/>
          </w:tcPr>
          <w:p w:rsidR="0046747B" w:rsidRPr="0046747B" w:rsidRDefault="0046747B" w:rsidP="0046747B">
            <w:pPr>
              <w:ind w:left="-142"/>
              <w:jc w:val="center"/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>6</w:t>
            </w:r>
          </w:p>
          <w:p w:rsidR="0046747B" w:rsidRPr="0046747B" w:rsidRDefault="0046747B" w:rsidP="0046747B">
            <w:pPr>
              <w:ind w:left="-142"/>
              <w:jc w:val="center"/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46747B"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 xml:space="preserve"> часов</w:t>
            </w:r>
          </w:p>
        </w:tc>
        <w:tc>
          <w:tcPr>
            <w:tcW w:w="957" w:type="dxa"/>
            <w:shd w:val="clear" w:color="auto" w:fill="auto"/>
          </w:tcPr>
          <w:p w:rsidR="0046747B" w:rsidRPr="0046747B" w:rsidRDefault="0046747B" w:rsidP="0046747B">
            <w:pPr>
              <w:ind w:left="-142"/>
              <w:jc w:val="center"/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46747B"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 xml:space="preserve">6 </w:t>
            </w:r>
          </w:p>
          <w:p w:rsidR="0046747B" w:rsidRPr="0046747B" w:rsidRDefault="0046747B" w:rsidP="0046747B">
            <w:pPr>
              <w:ind w:left="-142"/>
              <w:jc w:val="center"/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46747B"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>часов</w:t>
            </w:r>
          </w:p>
        </w:tc>
        <w:tc>
          <w:tcPr>
            <w:tcW w:w="957" w:type="dxa"/>
            <w:shd w:val="clear" w:color="auto" w:fill="auto"/>
          </w:tcPr>
          <w:p w:rsidR="0046747B" w:rsidRPr="0046747B" w:rsidRDefault="0046747B" w:rsidP="0046747B">
            <w:pPr>
              <w:ind w:left="-142"/>
              <w:jc w:val="center"/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>6</w:t>
            </w:r>
            <w:r w:rsidRPr="0046747B"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 xml:space="preserve"> </w:t>
            </w:r>
          </w:p>
          <w:p w:rsidR="0046747B" w:rsidRPr="0046747B" w:rsidRDefault="0046747B" w:rsidP="0046747B">
            <w:pPr>
              <w:ind w:left="-142"/>
              <w:jc w:val="center"/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46747B"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>часов</w:t>
            </w:r>
          </w:p>
        </w:tc>
        <w:tc>
          <w:tcPr>
            <w:tcW w:w="957" w:type="dxa"/>
            <w:shd w:val="clear" w:color="auto" w:fill="auto"/>
          </w:tcPr>
          <w:p w:rsidR="0046747B" w:rsidRPr="0046747B" w:rsidRDefault="0046747B" w:rsidP="0046747B">
            <w:pPr>
              <w:ind w:left="-142"/>
              <w:jc w:val="center"/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>6</w:t>
            </w:r>
            <w:r w:rsidRPr="0046747B"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 xml:space="preserve"> </w:t>
            </w:r>
          </w:p>
          <w:p w:rsidR="0046747B" w:rsidRPr="0046747B" w:rsidRDefault="0046747B" w:rsidP="0046747B">
            <w:pPr>
              <w:ind w:left="-142"/>
              <w:jc w:val="center"/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46747B"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>часов</w:t>
            </w:r>
          </w:p>
        </w:tc>
        <w:tc>
          <w:tcPr>
            <w:tcW w:w="957" w:type="dxa"/>
            <w:shd w:val="clear" w:color="auto" w:fill="auto"/>
          </w:tcPr>
          <w:p w:rsidR="0046747B" w:rsidRPr="0046747B" w:rsidRDefault="0046747B" w:rsidP="0046747B">
            <w:pPr>
              <w:ind w:left="-142"/>
              <w:jc w:val="center"/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>6</w:t>
            </w:r>
          </w:p>
          <w:p w:rsidR="0046747B" w:rsidRPr="0046747B" w:rsidRDefault="0046747B" w:rsidP="0046747B">
            <w:pPr>
              <w:ind w:left="-142"/>
              <w:jc w:val="center"/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46747B"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 xml:space="preserve"> часов</w:t>
            </w:r>
          </w:p>
        </w:tc>
        <w:tc>
          <w:tcPr>
            <w:tcW w:w="957" w:type="dxa"/>
            <w:shd w:val="clear" w:color="auto" w:fill="auto"/>
          </w:tcPr>
          <w:p w:rsidR="0046747B" w:rsidRPr="0046747B" w:rsidRDefault="0046747B" w:rsidP="0046747B">
            <w:pPr>
              <w:ind w:left="-142"/>
              <w:jc w:val="center"/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46747B"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>6</w:t>
            </w:r>
          </w:p>
          <w:p w:rsidR="0046747B" w:rsidRPr="0046747B" w:rsidRDefault="0046747B" w:rsidP="0046747B">
            <w:pPr>
              <w:ind w:left="-142"/>
              <w:jc w:val="center"/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46747B"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>часов</w:t>
            </w:r>
          </w:p>
        </w:tc>
      </w:tr>
      <w:tr w:rsidR="0046747B" w:rsidRPr="0046747B" w:rsidTr="0046747B">
        <w:tc>
          <w:tcPr>
            <w:tcW w:w="957" w:type="dxa"/>
            <w:shd w:val="clear" w:color="auto" w:fill="auto"/>
          </w:tcPr>
          <w:p w:rsidR="0046747B" w:rsidRPr="0046747B" w:rsidRDefault="0046747B" w:rsidP="0046747B">
            <w:pPr>
              <w:ind w:left="-142"/>
              <w:jc w:val="center"/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>2020-2021</w:t>
            </w:r>
          </w:p>
        </w:tc>
        <w:tc>
          <w:tcPr>
            <w:tcW w:w="957" w:type="dxa"/>
            <w:shd w:val="clear" w:color="auto" w:fill="auto"/>
          </w:tcPr>
          <w:p w:rsidR="0046747B" w:rsidRPr="0046747B" w:rsidRDefault="0046747B" w:rsidP="0046747B">
            <w:pPr>
              <w:ind w:left="-142"/>
              <w:jc w:val="center"/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>6</w:t>
            </w:r>
            <w:r w:rsidRPr="0046747B"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 xml:space="preserve"> </w:t>
            </w:r>
          </w:p>
          <w:p w:rsidR="0046747B" w:rsidRPr="0046747B" w:rsidRDefault="0046747B" w:rsidP="0046747B">
            <w:pPr>
              <w:ind w:left="-142"/>
              <w:jc w:val="center"/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46747B"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>часов</w:t>
            </w:r>
          </w:p>
        </w:tc>
        <w:tc>
          <w:tcPr>
            <w:tcW w:w="957" w:type="dxa"/>
            <w:shd w:val="clear" w:color="auto" w:fill="auto"/>
          </w:tcPr>
          <w:p w:rsidR="0046747B" w:rsidRPr="0046747B" w:rsidRDefault="0046747B" w:rsidP="0046747B">
            <w:pPr>
              <w:ind w:left="-142"/>
              <w:jc w:val="center"/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>6</w:t>
            </w:r>
          </w:p>
          <w:p w:rsidR="0046747B" w:rsidRPr="0046747B" w:rsidRDefault="0046747B" w:rsidP="0046747B">
            <w:pPr>
              <w:ind w:left="-142"/>
              <w:jc w:val="center"/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46747B"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>часов</w:t>
            </w:r>
          </w:p>
        </w:tc>
        <w:tc>
          <w:tcPr>
            <w:tcW w:w="957" w:type="dxa"/>
            <w:shd w:val="clear" w:color="auto" w:fill="auto"/>
          </w:tcPr>
          <w:p w:rsidR="0046747B" w:rsidRPr="0046747B" w:rsidRDefault="0046747B" w:rsidP="0046747B">
            <w:pPr>
              <w:ind w:left="-142"/>
              <w:jc w:val="center"/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>6</w:t>
            </w:r>
          </w:p>
          <w:p w:rsidR="0046747B" w:rsidRPr="0046747B" w:rsidRDefault="0046747B" w:rsidP="0046747B">
            <w:pPr>
              <w:ind w:left="-142"/>
              <w:jc w:val="center"/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46747B"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>часов</w:t>
            </w:r>
          </w:p>
        </w:tc>
        <w:tc>
          <w:tcPr>
            <w:tcW w:w="957" w:type="dxa"/>
            <w:shd w:val="clear" w:color="auto" w:fill="auto"/>
          </w:tcPr>
          <w:p w:rsidR="0046747B" w:rsidRPr="0046747B" w:rsidRDefault="0046747B" w:rsidP="0046747B">
            <w:pPr>
              <w:ind w:left="-142"/>
              <w:jc w:val="center"/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>6</w:t>
            </w:r>
          </w:p>
          <w:p w:rsidR="0046747B" w:rsidRPr="0046747B" w:rsidRDefault="0046747B" w:rsidP="0046747B">
            <w:pPr>
              <w:ind w:left="-142"/>
              <w:jc w:val="center"/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46747B"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 xml:space="preserve"> часов</w:t>
            </w:r>
          </w:p>
        </w:tc>
        <w:tc>
          <w:tcPr>
            <w:tcW w:w="957" w:type="dxa"/>
            <w:shd w:val="clear" w:color="auto" w:fill="auto"/>
          </w:tcPr>
          <w:p w:rsidR="0046747B" w:rsidRPr="0046747B" w:rsidRDefault="0046747B" w:rsidP="0046747B">
            <w:pPr>
              <w:ind w:left="-142"/>
              <w:jc w:val="center"/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46747B"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 xml:space="preserve">6 </w:t>
            </w:r>
          </w:p>
          <w:p w:rsidR="0046747B" w:rsidRPr="0046747B" w:rsidRDefault="0046747B" w:rsidP="0046747B">
            <w:pPr>
              <w:ind w:left="-142"/>
              <w:jc w:val="center"/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46747B"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>часов</w:t>
            </w:r>
          </w:p>
        </w:tc>
        <w:tc>
          <w:tcPr>
            <w:tcW w:w="957" w:type="dxa"/>
            <w:shd w:val="clear" w:color="auto" w:fill="auto"/>
          </w:tcPr>
          <w:p w:rsidR="0046747B" w:rsidRPr="0046747B" w:rsidRDefault="0046747B" w:rsidP="0046747B">
            <w:pPr>
              <w:ind w:left="-142"/>
              <w:jc w:val="center"/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>6</w:t>
            </w:r>
            <w:r w:rsidRPr="0046747B"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 xml:space="preserve"> </w:t>
            </w:r>
          </w:p>
          <w:p w:rsidR="0046747B" w:rsidRPr="0046747B" w:rsidRDefault="0046747B" w:rsidP="0046747B">
            <w:pPr>
              <w:ind w:left="-142"/>
              <w:jc w:val="center"/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46747B"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>часов</w:t>
            </w:r>
          </w:p>
        </w:tc>
        <w:tc>
          <w:tcPr>
            <w:tcW w:w="957" w:type="dxa"/>
            <w:shd w:val="clear" w:color="auto" w:fill="auto"/>
          </w:tcPr>
          <w:p w:rsidR="0046747B" w:rsidRPr="0046747B" w:rsidRDefault="0046747B" w:rsidP="0046747B">
            <w:pPr>
              <w:ind w:left="-142"/>
              <w:jc w:val="center"/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>6</w:t>
            </w:r>
            <w:r w:rsidRPr="0046747B"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 xml:space="preserve"> </w:t>
            </w:r>
          </w:p>
          <w:p w:rsidR="0046747B" w:rsidRPr="0046747B" w:rsidRDefault="0046747B" w:rsidP="0046747B">
            <w:pPr>
              <w:ind w:left="-142"/>
              <w:jc w:val="center"/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46747B"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>часов</w:t>
            </w:r>
          </w:p>
        </w:tc>
        <w:tc>
          <w:tcPr>
            <w:tcW w:w="957" w:type="dxa"/>
            <w:shd w:val="clear" w:color="auto" w:fill="auto"/>
          </w:tcPr>
          <w:p w:rsidR="0046747B" w:rsidRPr="0046747B" w:rsidRDefault="0046747B" w:rsidP="0046747B">
            <w:pPr>
              <w:ind w:left="-142"/>
              <w:jc w:val="center"/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>6</w:t>
            </w:r>
          </w:p>
          <w:p w:rsidR="0046747B" w:rsidRPr="0046747B" w:rsidRDefault="0046747B" w:rsidP="0046747B">
            <w:pPr>
              <w:ind w:left="-142"/>
              <w:jc w:val="center"/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46747B"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 xml:space="preserve"> часов</w:t>
            </w:r>
          </w:p>
        </w:tc>
        <w:tc>
          <w:tcPr>
            <w:tcW w:w="957" w:type="dxa"/>
            <w:shd w:val="clear" w:color="auto" w:fill="auto"/>
          </w:tcPr>
          <w:p w:rsidR="0046747B" w:rsidRPr="0046747B" w:rsidRDefault="0046747B" w:rsidP="0046747B">
            <w:pPr>
              <w:ind w:left="-142"/>
              <w:jc w:val="center"/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46747B"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>6</w:t>
            </w:r>
          </w:p>
          <w:p w:rsidR="0046747B" w:rsidRPr="0046747B" w:rsidRDefault="0046747B" w:rsidP="0046747B">
            <w:pPr>
              <w:ind w:left="-142"/>
              <w:jc w:val="center"/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46747B"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>часов</w:t>
            </w:r>
          </w:p>
        </w:tc>
      </w:tr>
    </w:tbl>
    <w:p w:rsidR="0046747B" w:rsidRPr="0046747B" w:rsidRDefault="0046747B" w:rsidP="0046747B">
      <w:pPr>
        <w:spacing w:after="70"/>
        <w:ind w:left="-567" w:firstLine="567"/>
        <w:jc w:val="both"/>
        <w:rPr>
          <w:rFonts w:ascii="Times New Roman" w:hAnsi="Times New Roman" w:cs="Times New Roman"/>
          <w:bCs/>
          <w:color w:val="595959" w:themeColor="text1" w:themeTint="A6"/>
          <w:sz w:val="24"/>
          <w:szCs w:val="24"/>
          <w:u w:val="single"/>
        </w:rPr>
      </w:pPr>
    </w:p>
    <w:p w:rsidR="0046747B" w:rsidRPr="0046747B" w:rsidRDefault="0046747B" w:rsidP="0046747B">
      <w:pPr>
        <w:spacing w:after="70"/>
        <w:ind w:left="-567" w:firstLine="567"/>
        <w:jc w:val="both"/>
        <w:rPr>
          <w:rFonts w:ascii="Times New Roman" w:hAnsi="Times New Roman" w:cs="Times New Roman"/>
          <w:bCs/>
          <w:color w:val="595959" w:themeColor="text1" w:themeTint="A6"/>
          <w:sz w:val="24"/>
          <w:szCs w:val="24"/>
          <w:u w:val="single"/>
        </w:rPr>
      </w:pPr>
    </w:p>
    <w:p w:rsidR="0046747B" w:rsidRPr="0046747B" w:rsidRDefault="0046747B" w:rsidP="0046747B">
      <w:pPr>
        <w:spacing w:after="70"/>
        <w:ind w:left="-567" w:firstLine="567"/>
        <w:jc w:val="both"/>
        <w:rPr>
          <w:rFonts w:ascii="Times New Roman" w:hAnsi="Times New Roman" w:cs="Times New Roman"/>
          <w:bCs/>
          <w:color w:val="595959" w:themeColor="text1" w:themeTint="A6"/>
          <w:sz w:val="24"/>
          <w:szCs w:val="24"/>
          <w:u w:val="single"/>
        </w:rPr>
      </w:pPr>
    </w:p>
    <w:p w:rsidR="0046747B" w:rsidRPr="0046747B" w:rsidRDefault="0046747B" w:rsidP="0046747B">
      <w:pPr>
        <w:spacing w:after="70"/>
        <w:ind w:left="-567" w:firstLine="567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46747B">
        <w:rPr>
          <w:rFonts w:ascii="Times New Roman" w:hAnsi="Times New Roman" w:cs="Times New Roman"/>
          <w:bCs/>
          <w:color w:val="595959" w:themeColor="text1" w:themeTint="A6"/>
          <w:sz w:val="24"/>
          <w:szCs w:val="24"/>
          <w:u w:val="single"/>
        </w:rPr>
        <w:t>1.Физкультурн</w:t>
      </w:r>
      <w:proofErr w:type="gramStart"/>
      <w:r w:rsidRPr="0046747B">
        <w:rPr>
          <w:rFonts w:ascii="Times New Roman" w:hAnsi="Times New Roman" w:cs="Times New Roman"/>
          <w:bCs/>
          <w:color w:val="595959" w:themeColor="text1" w:themeTint="A6"/>
          <w:sz w:val="24"/>
          <w:szCs w:val="24"/>
          <w:u w:val="single"/>
        </w:rPr>
        <w:t>о-</w:t>
      </w:r>
      <w:proofErr w:type="gramEnd"/>
      <w:r w:rsidRPr="0046747B">
        <w:rPr>
          <w:rFonts w:ascii="Times New Roman" w:hAnsi="Times New Roman" w:cs="Times New Roman"/>
          <w:bCs/>
          <w:color w:val="595959" w:themeColor="text1" w:themeTint="A6"/>
          <w:sz w:val="24"/>
          <w:szCs w:val="24"/>
          <w:u w:val="single"/>
        </w:rPr>
        <w:t xml:space="preserve"> спортивное направление</w:t>
      </w:r>
    </w:p>
    <w:tbl>
      <w:tblPr>
        <w:tblStyle w:val="a6"/>
        <w:tblW w:w="9314" w:type="dxa"/>
        <w:tblInd w:w="257" w:type="dxa"/>
        <w:tblLook w:val="04A0" w:firstRow="1" w:lastRow="0" w:firstColumn="1" w:lastColumn="0" w:noHBand="0" w:noVBand="1"/>
      </w:tblPr>
      <w:tblGrid>
        <w:gridCol w:w="1735"/>
        <w:gridCol w:w="2369"/>
        <w:gridCol w:w="1670"/>
        <w:gridCol w:w="3540"/>
      </w:tblGrid>
      <w:tr w:rsidR="0046747B" w:rsidRPr="0046747B" w:rsidTr="0046747B">
        <w:tc>
          <w:tcPr>
            <w:tcW w:w="1735" w:type="dxa"/>
            <w:hideMark/>
          </w:tcPr>
          <w:p w:rsidR="0046747B" w:rsidRPr="0046747B" w:rsidRDefault="0046747B" w:rsidP="0046747B">
            <w:pPr>
              <w:spacing w:after="70"/>
              <w:ind w:left="-567" w:firstLine="567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6747B"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 xml:space="preserve">Участники  </w:t>
            </w:r>
          </w:p>
        </w:tc>
        <w:tc>
          <w:tcPr>
            <w:tcW w:w="7579" w:type="dxa"/>
            <w:gridSpan w:val="3"/>
            <w:hideMark/>
          </w:tcPr>
          <w:p w:rsidR="0046747B" w:rsidRPr="0046747B" w:rsidRDefault="0046747B" w:rsidP="0046747B">
            <w:pPr>
              <w:spacing w:after="70"/>
              <w:ind w:left="-567" w:firstLine="567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6747B"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 xml:space="preserve">1-9 класс </w:t>
            </w:r>
          </w:p>
        </w:tc>
      </w:tr>
      <w:tr w:rsidR="0046747B" w:rsidRPr="0046747B" w:rsidTr="0046747B">
        <w:tc>
          <w:tcPr>
            <w:tcW w:w="1735" w:type="dxa"/>
            <w:hideMark/>
          </w:tcPr>
          <w:p w:rsidR="0046747B" w:rsidRPr="0046747B" w:rsidRDefault="0046747B" w:rsidP="0046747B">
            <w:pPr>
              <w:spacing w:after="70"/>
              <w:ind w:left="27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6747B"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>Форма работы</w:t>
            </w:r>
          </w:p>
        </w:tc>
        <w:tc>
          <w:tcPr>
            <w:tcW w:w="7579" w:type="dxa"/>
            <w:gridSpan w:val="3"/>
            <w:hideMark/>
          </w:tcPr>
          <w:p w:rsidR="0046747B" w:rsidRPr="0046747B" w:rsidRDefault="0046747B" w:rsidP="0046747B">
            <w:pPr>
              <w:spacing w:after="70"/>
              <w:ind w:left="27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6747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Соревнования, игры, спортивные игры развивающего характера, проектная и исследовательская деятельность.</w:t>
            </w:r>
          </w:p>
        </w:tc>
      </w:tr>
      <w:tr w:rsidR="0046747B" w:rsidRPr="0046747B" w:rsidTr="0046747B">
        <w:tc>
          <w:tcPr>
            <w:tcW w:w="1735" w:type="dxa"/>
            <w:hideMark/>
          </w:tcPr>
          <w:p w:rsidR="0046747B" w:rsidRPr="0046747B" w:rsidRDefault="0046747B" w:rsidP="0046747B">
            <w:pPr>
              <w:spacing w:after="70"/>
              <w:ind w:left="27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6747B"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>Программы и проекты</w:t>
            </w:r>
          </w:p>
        </w:tc>
        <w:tc>
          <w:tcPr>
            <w:tcW w:w="2369" w:type="dxa"/>
            <w:hideMark/>
          </w:tcPr>
          <w:p w:rsidR="0046747B" w:rsidRPr="0046747B" w:rsidRDefault="0046747B" w:rsidP="0046747B">
            <w:pPr>
              <w:spacing w:after="70"/>
              <w:ind w:left="27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6747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Программа</w:t>
            </w:r>
          </w:p>
          <w:p w:rsidR="0046747B" w:rsidRPr="0046747B" w:rsidRDefault="0046747B" w:rsidP="0046747B">
            <w:pPr>
              <w:spacing w:after="70"/>
              <w:ind w:left="27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6747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«Разговор о </w:t>
            </w:r>
          </w:p>
          <w:p w:rsidR="0046747B" w:rsidRPr="0046747B" w:rsidRDefault="0046747B" w:rsidP="0046747B">
            <w:pPr>
              <w:spacing w:after="70"/>
              <w:ind w:left="27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6747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правильном </w:t>
            </w:r>
          </w:p>
          <w:p w:rsidR="0046747B" w:rsidRPr="0046747B" w:rsidRDefault="0046747B" w:rsidP="0046747B">
            <w:pPr>
              <w:spacing w:after="70"/>
              <w:ind w:left="27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proofErr w:type="gramStart"/>
            <w:r w:rsidRPr="0046747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питании</w:t>
            </w:r>
            <w:proofErr w:type="gramEnd"/>
            <w:r w:rsidRPr="0046747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»</w:t>
            </w:r>
          </w:p>
        </w:tc>
        <w:tc>
          <w:tcPr>
            <w:tcW w:w="1670" w:type="dxa"/>
            <w:hideMark/>
          </w:tcPr>
          <w:p w:rsidR="0046747B" w:rsidRPr="0046747B" w:rsidRDefault="0046747B" w:rsidP="0046747B">
            <w:pPr>
              <w:spacing w:after="70"/>
              <w:ind w:left="27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6747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Программа деятельности объединений «Волейбол»</w:t>
            </w:r>
          </w:p>
          <w:p w:rsidR="0046747B" w:rsidRPr="0046747B" w:rsidRDefault="0046747B" w:rsidP="0046747B">
            <w:pPr>
              <w:spacing w:after="70"/>
              <w:ind w:left="27"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3540" w:type="dxa"/>
            <w:hideMark/>
          </w:tcPr>
          <w:p w:rsidR="0046747B" w:rsidRPr="0046747B" w:rsidRDefault="0046747B" w:rsidP="0046747B">
            <w:pPr>
              <w:spacing w:after="70"/>
              <w:ind w:left="27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6747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Школьная программа формирования культуры здорового и безопасного образа жизни «Здоровье», республиканская программа «Путь к успеху»</w:t>
            </w:r>
          </w:p>
        </w:tc>
      </w:tr>
      <w:tr w:rsidR="0046747B" w:rsidRPr="0046747B" w:rsidTr="0046747B">
        <w:tc>
          <w:tcPr>
            <w:tcW w:w="1735" w:type="dxa"/>
            <w:hideMark/>
          </w:tcPr>
          <w:p w:rsidR="0046747B" w:rsidRPr="0046747B" w:rsidRDefault="0046747B" w:rsidP="0046747B">
            <w:pPr>
              <w:spacing w:after="70"/>
              <w:ind w:left="27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6747B"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>Количество часов</w:t>
            </w:r>
            <w:r w:rsidRPr="0046747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</w:t>
            </w:r>
            <w:r w:rsidRPr="0046747B"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 xml:space="preserve">в </w:t>
            </w:r>
            <w:proofErr w:type="gramStart"/>
            <w:r w:rsidRPr="0046747B"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>не-делю</w:t>
            </w:r>
            <w:proofErr w:type="gramEnd"/>
          </w:p>
        </w:tc>
        <w:tc>
          <w:tcPr>
            <w:tcW w:w="2369" w:type="dxa"/>
            <w:hideMark/>
          </w:tcPr>
          <w:p w:rsidR="0046747B" w:rsidRPr="0046747B" w:rsidRDefault="0046747B" w:rsidP="0046747B">
            <w:pPr>
              <w:spacing w:after="70"/>
              <w:ind w:left="27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6747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По учебному плану дополнительного образования</w:t>
            </w:r>
          </w:p>
        </w:tc>
        <w:tc>
          <w:tcPr>
            <w:tcW w:w="1670" w:type="dxa"/>
            <w:hideMark/>
          </w:tcPr>
          <w:p w:rsidR="0046747B" w:rsidRPr="0046747B" w:rsidRDefault="0046747B" w:rsidP="0046747B">
            <w:pPr>
              <w:spacing w:after="70"/>
              <w:ind w:left="27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2</w:t>
            </w:r>
            <w:r w:rsidRPr="0046747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час</w:t>
            </w:r>
          </w:p>
        </w:tc>
        <w:tc>
          <w:tcPr>
            <w:tcW w:w="3540" w:type="dxa"/>
            <w:hideMark/>
          </w:tcPr>
          <w:p w:rsidR="0046747B" w:rsidRPr="0046747B" w:rsidRDefault="0046747B" w:rsidP="0046747B">
            <w:pPr>
              <w:spacing w:after="70"/>
              <w:ind w:left="27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6747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По плану школы</w:t>
            </w:r>
          </w:p>
        </w:tc>
      </w:tr>
      <w:tr w:rsidR="0046747B" w:rsidRPr="0046747B" w:rsidTr="0046747B">
        <w:tc>
          <w:tcPr>
            <w:tcW w:w="1735" w:type="dxa"/>
            <w:tcBorders>
              <w:bottom w:val="nil"/>
            </w:tcBorders>
          </w:tcPr>
          <w:p w:rsidR="0046747B" w:rsidRPr="0046747B" w:rsidRDefault="0046747B" w:rsidP="0046747B">
            <w:pPr>
              <w:spacing w:after="70"/>
              <w:ind w:left="27"/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46747B"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>Форма подведения итогов</w:t>
            </w:r>
          </w:p>
        </w:tc>
        <w:tc>
          <w:tcPr>
            <w:tcW w:w="7579" w:type="dxa"/>
            <w:gridSpan w:val="3"/>
            <w:tcBorders>
              <w:bottom w:val="nil"/>
            </w:tcBorders>
          </w:tcPr>
          <w:p w:rsidR="0046747B" w:rsidRPr="0046747B" w:rsidRDefault="0046747B" w:rsidP="0046747B">
            <w:pPr>
              <w:spacing w:after="70"/>
              <w:ind w:left="27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6747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Соревнования, конкурсы, проведение малых спартакиад, организация походов с родителями, оформление стендов, составления мониторинга (Карта здоровья), защита проектов.</w:t>
            </w:r>
          </w:p>
        </w:tc>
      </w:tr>
      <w:tr w:rsidR="0046747B" w:rsidRPr="0046747B" w:rsidTr="0046747B">
        <w:tc>
          <w:tcPr>
            <w:tcW w:w="1735" w:type="dxa"/>
            <w:tcBorders>
              <w:top w:val="nil"/>
              <w:bottom w:val="nil"/>
            </w:tcBorders>
          </w:tcPr>
          <w:p w:rsidR="0046747B" w:rsidRPr="0046747B" w:rsidRDefault="0046747B" w:rsidP="0046747B">
            <w:pPr>
              <w:spacing w:after="70"/>
              <w:ind w:left="-567" w:firstLine="567"/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7579" w:type="dxa"/>
            <w:gridSpan w:val="3"/>
            <w:tcBorders>
              <w:top w:val="nil"/>
              <w:bottom w:val="nil"/>
            </w:tcBorders>
          </w:tcPr>
          <w:p w:rsidR="0046747B" w:rsidRPr="0046747B" w:rsidRDefault="0046747B" w:rsidP="0046747B">
            <w:pPr>
              <w:spacing w:after="70"/>
              <w:ind w:left="-567" w:firstLine="567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</w:tr>
      <w:tr w:rsidR="0046747B" w:rsidRPr="0046747B" w:rsidTr="0046747B">
        <w:tc>
          <w:tcPr>
            <w:tcW w:w="1735" w:type="dxa"/>
            <w:tcBorders>
              <w:top w:val="nil"/>
            </w:tcBorders>
            <w:hideMark/>
          </w:tcPr>
          <w:p w:rsidR="0046747B" w:rsidRPr="0046747B" w:rsidRDefault="0046747B" w:rsidP="0046747B">
            <w:pPr>
              <w:spacing w:after="70"/>
              <w:ind w:left="-567" w:firstLine="567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7579" w:type="dxa"/>
            <w:gridSpan w:val="3"/>
            <w:tcBorders>
              <w:top w:val="nil"/>
            </w:tcBorders>
            <w:hideMark/>
          </w:tcPr>
          <w:p w:rsidR="0046747B" w:rsidRPr="0046747B" w:rsidRDefault="0046747B" w:rsidP="0046747B">
            <w:pPr>
              <w:ind w:left="-567" w:firstLine="567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</w:tr>
      <w:tr w:rsidR="0046747B" w:rsidRPr="0046747B" w:rsidTr="0046747B">
        <w:tc>
          <w:tcPr>
            <w:tcW w:w="1735" w:type="dxa"/>
            <w:hideMark/>
          </w:tcPr>
          <w:p w:rsidR="0046747B" w:rsidRPr="0046747B" w:rsidRDefault="0046747B" w:rsidP="0046747B">
            <w:pPr>
              <w:spacing w:after="70"/>
              <w:ind w:left="-567" w:firstLine="567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7579" w:type="dxa"/>
            <w:gridSpan w:val="3"/>
            <w:hideMark/>
          </w:tcPr>
          <w:p w:rsidR="0046747B" w:rsidRPr="0046747B" w:rsidRDefault="0046747B" w:rsidP="0046747B">
            <w:pPr>
              <w:spacing w:after="70"/>
              <w:ind w:left="-567" w:firstLine="567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</w:tr>
      <w:tr w:rsidR="0046747B" w:rsidRPr="0046747B" w:rsidTr="0046747B">
        <w:tc>
          <w:tcPr>
            <w:tcW w:w="1735" w:type="dxa"/>
            <w:hideMark/>
          </w:tcPr>
          <w:p w:rsidR="0046747B" w:rsidRPr="0046747B" w:rsidRDefault="0046747B" w:rsidP="0046747B">
            <w:pPr>
              <w:spacing w:after="70"/>
              <w:ind w:left="-567" w:firstLine="567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7579" w:type="dxa"/>
            <w:gridSpan w:val="3"/>
            <w:hideMark/>
          </w:tcPr>
          <w:p w:rsidR="0046747B" w:rsidRPr="0046747B" w:rsidRDefault="0046747B" w:rsidP="0046747B">
            <w:pPr>
              <w:spacing w:after="70"/>
              <w:ind w:left="-567" w:firstLine="567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</w:tr>
    </w:tbl>
    <w:p w:rsidR="0046747B" w:rsidRPr="0046747B" w:rsidRDefault="0046747B" w:rsidP="0046747B">
      <w:pPr>
        <w:spacing w:after="70"/>
        <w:ind w:left="-567" w:firstLine="567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46747B">
        <w:rPr>
          <w:rFonts w:ascii="Times New Roman" w:hAnsi="Times New Roman" w:cs="Times New Roman"/>
          <w:bCs/>
          <w:color w:val="595959" w:themeColor="text1" w:themeTint="A6"/>
          <w:sz w:val="24"/>
          <w:szCs w:val="24"/>
          <w:u w:val="single"/>
        </w:rPr>
        <w:t>2.Естественнонаучное  направление</w:t>
      </w:r>
    </w:p>
    <w:tbl>
      <w:tblPr>
        <w:tblStyle w:val="a6"/>
        <w:tblW w:w="0" w:type="auto"/>
        <w:tblInd w:w="250" w:type="dxa"/>
        <w:tblLook w:val="04A0" w:firstRow="1" w:lastRow="0" w:firstColumn="1" w:lastColumn="0" w:noHBand="0" w:noVBand="1"/>
      </w:tblPr>
      <w:tblGrid>
        <w:gridCol w:w="1668"/>
        <w:gridCol w:w="1991"/>
        <w:gridCol w:w="2302"/>
        <w:gridCol w:w="3360"/>
      </w:tblGrid>
      <w:tr w:rsidR="0046747B" w:rsidRPr="0046747B" w:rsidTr="0046747B">
        <w:tc>
          <w:tcPr>
            <w:tcW w:w="1695" w:type="dxa"/>
            <w:hideMark/>
          </w:tcPr>
          <w:p w:rsidR="0046747B" w:rsidRPr="0046747B" w:rsidRDefault="0046747B" w:rsidP="0046747B">
            <w:pPr>
              <w:spacing w:after="70"/>
              <w:ind w:left="-567" w:firstLine="567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6747B"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>Участники</w:t>
            </w:r>
          </w:p>
        </w:tc>
        <w:tc>
          <w:tcPr>
            <w:tcW w:w="7626" w:type="dxa"/>
            <w:gridSpan w:val="3"/>
            <w:hideMark/>
          </w:tcPr>
          <w:p w:rsidR="0046747B" w:rsidRPr="0046747B" w:rsidRDefault="0046747B" w:rsidP="0046747B">
            <w:pPr>
              <w:spacing w:after="70"/>
              <w:ind w:left="-567" w:firstLine="567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6747B"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>1-9 класс</w:t>
            </w:r>
          </w:p>
        </w:tc>
      </w:tr>
      <w:tr w:rsidR="0046747B" w:rsidRPr="0046747B" w:rsidTr="0046747B">
        <w:tc>
          <w:tcPr>
            <w:tcW w:w="1695" w:type="dxa"/>
            <w:hideMark/>
          </w:tcPr>
          <w:p w:rsidR="0046747B" w:rsidRPr="0046747B" w:rsidRDefault="0046747B" w:rsidP="0046747B">
            <w:pPr>
              <w:spacing w:after="70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6747B"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>Форма работы</w:t>
            </w:r>
          </w:p>
        </w:tc>
        <w:tc>
          <w:tcPr>
            <w:tcW w:w="7626" w:type="dxa"/>
            <w:gridSpan w:val="3"/>
            <w:hideMark/>
          </w:tcPr>
          <w:p w:rsidR="0046747B" w:rsidRPr="0046747B" w:rsidRDefault="0046747B" w:rsidP="0046747B">
            <w:pPr>
              <w:spacing w:after="70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proofErr w:type="gramStart"/>
            <w:r w:rsidRPr="0046747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Экскурсии, походы, лабораторные опыты и исследования, проектная деятельность, конкурс рассказов, сочинений, решение занимательных задач, ребусов, кроссвордов, головоломок, научно-практические конференции </w:t>
            </w:r>
            <w:proofErr w:type="gramEnd"/>
          </w:p>
        </w:tc>
      </w:tr>
      <w:tr w:rsidR="0046747B" w:rsidRPr="0046747B" w:rsidTr="0046747B">
        <w:tc>
          <w:tcPr>
            <w:tcW w:w="1695" w:type="dxa"/>
            <w:hideMark/>
          </w:tcPr>
          <w:p w:rsidR="0046747B" w:rsidRPr="0046747B" w:rsidRDefault="0046747B" w:rsidP="0046747B">
            <w:pPr>
              <w:spacing w:after="70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6747B"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>Программы и проекты</w:t>
            </w:r>
          </w:p>
        </w:tc>
        <w:tc>
          <w:tcPr>
            <w:tcW w:w="1707" w:type="dxa"/>
            <w:hideMark/>
          </w:tcPr>
          <w:p w:rsidR="0046747B" w:rsidRPr="0046747B" w:rsidRDefault="0046747B" w:rsidP="0046747B">
            <w:pPr>
              <w:spacing w:after="70"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6747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По учебному плану дополнительного образования</w:t>
            </w:r>
          </w:p>
        </w:tc>
        <w:tc>
          <w:tcPr>
            <w:tcW w:w="2377" w:type="dxa"/>
            <w:hideMark/>
          </w:tcPr>
          <w:p w:rsidR="0046747B" w:rsidRPr="0046747B" w:rsidRDefault="0046747B" w:rsidP="0046747B">
            <w:pPr>
              <w:spacing w:after="70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6747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Программы деятельности объединений: «Английский язык»</w:t>
            </w:r>
          </w:p>
          <w:p w:rsidR="0046747B" w:rsidRPr="0046747B" w:rsidRDefault="0046747B" w:rsidP="0046747B">
            <w:pPr>
              <w:spacing w:after="70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6747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«Юный эколог»</w:t>
            </w:r>
          </w:p>
        </w:tc>
        <w:tc>
          <w:tcPr>
            <w:tcW w:w="3542" w:type="dxa"/>
            <w:hideMark/>
          </w:tcPr>
          <w:p w:rsidR="0046747B" w:rsidRPr="0046747B" w:rsidRDefault="0046747B" w:rsidP="0046747B">
            <w:pPr>
              <w:spacing w:after="70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6747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Школьные программы</w:t>
            </w:r>
            <w:proofErr w:type="gramStart"/>
            <w:r w:rsidRPr="0046747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:</w:t>
            </w:r>
            <w:proofErr w:type="gramEnd"/>
            <w:r w:rsidRPr="0046747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духовно- нравственного развития и воспитания школьников «Люби и знай свой край родной», «Одаренные дети».</w:t>
            </w:r>
          </w:p>
        </w:tc>
      </w:tr>
      <w:tr w:rsidR="0046747B" w:rsidRPr="0046747B" w:rsidTr="0046747B">
        <w:tc>
          <w:tcPr>
            <w:tcW w:w="1695" w:type="dxa"/>
            <w:hideMark/>
          </w:tcPr>
          <w:p w:rsidR="0046747B" w:rsidRPr="0046747B" w:rsidRDefault="0046747B" w:rsidP="0046747B">
            <w:pPr>
              <w:spacing w:after="70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1707" w:type="dxa"/>
            <w:hideMark/>
          </w:tcPr>
          <w:p w:rsidR="0046747B" w:rsidRPr="0046747B" w:rsidRDefault="0046747B" w:rsidP="0046747B">
            <w:pPr>
              <w:spacing w:after="70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377" w:type="dxa"/>
            <w:hideMark/>
          </w:tcPr>
          <w:p w:rsidR="0046747B" w:rsidRPr="0046747B" w:rsidRDefault="0046747B" w:rsidP="0046747B">
            <w:pPr>
              <w:spacing w:after="70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3542" w:type="dxa"/>
            <w:hideMark/>
          </w:tcPr>
          <w:p w:rsidR="0046747B" w:rsidRPr="0046747B" w:rsidRDefault="0046747B" w:rsidP="0046747B">
            <w:pPr>
              <w:spacing w:after="70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</w:tr>
      <w:tr w:rsidR="0046747B" w:rsidRPr="0046747B" w:rsidTr="0046747B">
        <w:tc>
          <w:tcPr>
            <w:tcW w:w="1695" w:type="dxa"/>
            <w:hideMark/>
          </w:tcPr>
          <w:p w:rsidR="0046747B" w:rsidRPr="0046747B" w:rsidRDefault="0046747B" w:rsidP="0046747B">
            <w:pPr>
              <w:spacing w:after="70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6747B"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>Количество часов</w:t>
            </w:r>
          </w:p>
          <w:p w:rsidR="0046747B" w:rsidRPr="0046747B" w:rsidRDefault="0046747B" w:rsidP="0046747B">
            <w:pPr>
              <w:spacing w:after="70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6747B"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>в неделю</w:t>
            </w:r>
          </w:p>
        </w:tc>
        <w:tc>
          <w:tcPr>
            <w:tcW w:w="1707" w:type="dxa"/>
            <w:hideMark/>
          </w:tcPr>
          <w:p w:rsidR="0046747B" w:rsidRPr="0046747B" w:rsidRDefault="0046747B" w:rsidP="0046747B">
            <w:pPr>
              <w:spacing w:after="70"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6747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По учебному плану дополнительного </w:t>
            </w:r>
            <w:r w:rsidRPr="0046747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>образования</w:t>
            </w:r>
          </w:p>
        </w:tc>
        <w:tc>
          <w:tcPr>
            <w:tcW w:w="2377" w:type="dxa"/>
            <w:hideMark/>
          </w:tcPr>
          <w:p w:rsidR="0046747B" w:rsidRPr="0046747B" w:rsidRDefault="0046747B" w:rsidP="0046747B">
            <w:pPr>
              <w:spacing w:after="70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6747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 xml:space="preserve"> 3 часа</w:t>
            </w:r>
          </w:p>
        </w:tc>
        <w:tc>
          <w:tcPr>
            <w:tcW w:w="3542" w:type="dxa"/>
            <w:hideMark/>
          </w:tcPr>
          <w:p w:rsidR="0046747B" w:rsidRPr="0046747B" w:rsidRDefault="0046747B" w:rsidP="0046747B">
            <w:pPr>
              <w:spacing w:after="70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6747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По плану школы</w:t>
            </w:r>
          </w:p>
        </w:tc>
      </w:tr>
      <w:tr w:rsidR="0046747B" w:rsidRPr="0046747B" w:rsidTr="0046747B">
        <w:tc>
          <w:tcPr>
            <w:tcW w:w="1695" w:type="dxa"/>
            <w:hideMark/>
          </w:tcPr>
          <w:p w:rsidR="0046747B" w:rsidRPr="0046747B" w:rsidRDefault="0046747B" w:rsidP="0046747B">
            <w:pPr>
              <w:spacing w:after="70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6747B"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lastRenderedPageBreak/>
              <w:t>Форма подведения итогов</w:t>
            </w:r>
          </w:p>
        </w:tc>
        <w:tc>
          <w:tcPr>
            <w:tcW w:w="7626" w:type="dxa"/>
            <w:gridSpan w:val="3"/>
            <w:hideMark/>
          </w:tcPr>
          <w:p w:rsidR="0046747B" w:rsidRPr="0046747B" w:rsidRDefault="0046747B" w:rsidP="0046747B">
            <w:pPr>
              <w:spacing w:after="70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6747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Участие в конкурсах и конференциях, создание презентаций, выступления на конференциях, презентации своих творческих работ, выставка проектов.</w:t>
            </w:r>
          </w:p>
          <w:p w:rsidR="0046747B" w:rsidRPr="0046747B" w:rsidRDefault="0046747B" w:rsidP="0046747B">
            <w:pPr>
              <w:spacing w:after="70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6747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Решение нестандартных задач, конкурсы интеллектуального характера.</w:t>
            </w:r>
          </w:p>
        </w:tc>
      </w:tr>
    </w:tbl>
    <w:p w:rsidR="0046747B" w:rsidRPr="0046747B" w:rsidRDefault="0046747B" w:rsidP="0046747B">
      <w:pPr>
        <w:spacing w:after="70"/>
        <w:ind w:left="-567" w:firstLine="567"/>
        <w:jc w:val="both"/>
        <w:rPr>
          <w:rFonts w:ascii="Times New Roman" w:hAnsi="Times New Roman" w:cs="Times New Roman"/>
          <w:bCs/>
          <w:color w:val="595959" w:themeColor="text1" w:themeTint="A6"/>
          <w:sz w:val="24"/>
          <w:szCs w:val="24"/>
          <w:u w:val="single"/>
        </w:rPr>
      </w:pPr>
    </w:p>
    <w:tbl>
      <w:tblPr>
        <w:tblStyle w:val="a6"/>
        <w:tblW w:w="0" w:type="auto"/>
        <w:tblInd w:w="250" w:type="dxa"/>
        <w:tblLook w:val="04A0" w:firstRow="1" w:lastRow="0" w:firstColumn="1" w:lastColumn="0" w:noHBand="0" w:noVBand="1"/>
      </w:tblPr>
      <w:tblGrid>
        <w:gridCol w:w="1672"/>
        <w:gridCol w:w="7649"/>
      </w:tblGrid>
      <w:tr w:rsidR="0046747B" w:rsidRPr="0046747B" w:rsidTr="00393519">
        <w:tc>
          <w:tcPr>
            <w:tcW w:w="1672" w:type="dxa"/>
            <w:hideMark/>
          </w:tcPr>
          <w:p w:rsidR="0046747B" w:rsidRPr="0046747B" w:rsidRDefault="0046747B" w:rsidP="003935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49" w:type="dxa"/>
            <w:hideMark/>
          </w:tcPr>
          <w:p w:rsidR="0046747B" w:rsidRPr="0046747B" w:rsidRDefault="0046747B" w:rsidP="0046747B">
            <w:pPr>
              <w:spacing w:after="7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6747B" w:rsidRPr="0046747B" w:rsidRDefault="0046747B" w:rsidP="0046747B">
      <w:pPr>
        <w:spacing w:after="7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747B"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  <w:t>4.Социально</w:t>
      </w:r>
      <w:proofErr w:type="gramStart"/>
      <w:r w:rsidRPr="0046747B"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  <w:t>е-</w:t>
      </w:r>
      <w:proofErr w:type="gramEnd"/>
      <w:r w:rsidRPr="0046747B"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  <w:t xml:space="preserve"> педагогическое  направление</w:t>
      </w:r>
    </w:p>
    <w:tbl>
      <w:tblPr>
        <w:tblStyle w:val="a6"/>
        <w:tblW w:w="0" w:type="auto"/>
        <w:tblInd w:w="250" w:type="dxa"/>
        <w:tblLook w:val="04A0" w:firstRow="1" w:lastRow="0" w:firstColumn="1" w:lastColumn="0" w:noHBand="0" w:noVBand="1"/>
      </w:tblPr>
      <w:tblGrid>
        <w:gridCol w:w="1678"/>
        <w:gridCol w:w="1991"/>
        <w:gridCol w:w="2411"/>
        <w:gridCol w:w="3241"/>
      </w:tblGrid>
      <w:tr w:rsidR="0046747B" w:rsidRPr="0046747B" w:rsidTr="0046747B">
        <w:tc>
          <w:tcPr>
            <w:tcW w:w="1701" w:type="dxa"/>
            <w:hideMark/>
          </w:tcPr>
          <w:p w:rsidR="0046747B" w:rsidRPr="0046747B" w:rsidRDefault="0046747B" w:rsidP="0046747B">
            <w:pPr>
              <w:spacing w:after="7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747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7701" w:type="dxa"/>
            <w:gridSpan w:val="3"/>
            <w:hideMark/>
          </w:tcPr>
          <w:p w:rsidR="0046747B" w:rsidRPr="0046747B" w:rsidRDefault="0046747B" w:rsidP="0046747B">
            <w:pPr>
              <w:spacing w:after="7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747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1-9 класс</w:t>
            </w:r>
          </w:p>
        </w:tc>
      </w:tr>
      <w:tr w:rsidR="0046747B" w:rsidRPr="0046747B" w:rsidTr="0046747B">
        <w:tc>
          <w:tcPr>
            <w:tcW w:w="1701" w:type="dxa"/>
            <w:hideMark/>
          </w:tcPr>
          <w:p w:rsidR="0046747B" w:rsidRPr="0046747B" w:rsidRDefault="0046747B" w:rsidP="0046747B">
            <w:pPr>
              <w:spacing w:after="7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747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Форма работы</w:t>
            </w:r>
          </w:p>
        </w:tc>
        <w:tc>
          <w:tcPr>
            <w:tcW w:w="7701" w:type="dxa"/>
            <w:gridSpan w:val="3"/>
            <w:hideMark/>
          </w:tcPr>
          <w:p w:rsidR="0046747B" w:rsidRPr="0046747B" w:rsidRDefault="0046747B" w:rsidP="0046747B">
            <w:pPr>
              <w:spacing w:after="7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74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Беседы, конкурсы, встречи с интересными людьми, участие в школьных трудовых рейдах и акциях, фотосъемки, выпуск школьной газеты, проектирование</w:t>
            </w:r>
          </w:p>
        </w:tc>
      </w:tr>
      <w:tr w:rsidR="0046747B" w:rsidRPr="0046747B" w:rsidTr="0046747B">
        <w:tc>
          <w:tcPr>
            <w:tcW w:w="1701" w:type="dxa"/>
            <w:hideMark/>
          </w:tcPr>
          <w:p w:rsidR="0046747B" w:rsidRPr="0046747B" w:rsidRDefault="0046747B" w:rsidP="0046747B">
            <w:pPr>
              <w:spacing w:after="7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747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Программы и проекты</w:t>
            </w:r>
          </w:p>
        </w:tc>
        <w:tc>
          <w:tcPr>
            <w:tcW w:w="1698" w:type="dxa"/>
            <w:hideMark/>
          </w:tcPr>
          <w:p w:rsidR="0046747B" w:rsidRPr="0046747B" w:rsidRDefault="0046747B" w:rsidP="0046747B">
            <w:pPr>
              <w:spacing w:after="7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4674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учебному плану дополнительного образования</w:t>
            </w:r>
          </w:p>
        </w:tc>
        <w:tc>
          <w:tcPr>
            <w:tcW w:w="2604" w:type="dxa"/>
            <w:hideMark/>
          </w:tcPr>
          <w:p w:rsidR="0046747B" w:rsidRPr="0046747B" w:rsidRDefault="0046747B" w:rsidP="0046747B">
            <w:pPr>
              <w:spacing w:after="7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99" w:type="dxa"/>
            <w:hideMark/>
          </w:tcPr>
          <w:p w:rsidR="0046747B" w:rsidRPr="0046747B" w:rsidRDefault="0046747B" w:rsidP="0046747B">
            <w:pPr>
              <w:spacing w:after="100" w:afterAutospacing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74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Школьные программы:                   ДОО «</w:t>
            </w:r>
            <w:r w:rsidRPr="004674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SMS</w:t>
            </w:r>
            <w:r w:rsidRPr="004674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-дети», « </w:t>
            </w:r>
            <w:proofErr w:type="gramStart"/>
            <w:r w:rsidRPr="004674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Моя-Семья</w:t>
            </w:r>
            <w:proofErr w:type="gramEnd"/>
            <w:r w:rsidRPr="004674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», отряд ЮИД, отряд ДЮП, «</w:t>
            </w:r>
            <w:proofErr w:type="spellStart"/>
            <w:r w:rsidRPr="004674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Юнармия</w:t>
            </w:r>
            <w:proofErr w:type="spellEnd"/>
            <w:r w:rsidRPr="004674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46747B" w:rsidRPr="0046747B" w:rsidTr="0046747B">
        <w:tc>
          <w:tcPr>
            <w:tcW w:w="1701" w:type="dxa"/>
            <w:hideMark/>
          </w:tcPr>
          <w:p w:rsidR="0046747B" w:rsidRPr="0046747B" w:rsidRDefault="0046747B" w:rsidP="0046747B">
            <w:pPr>
              <w:spacing w:after="7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8" w:type="dxa"/>
            <w:hideMark/>
          </w:tcPr>
          <w:p w:rsidR="0046747B" w:rsidRPr="0046747B" w:rsidRDefault="0046747B" w:rsidP="0046747B">
            <w:pPr>
              <w:spacing w:after="7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2604" w:type="dxa"/>
            <w:hideMark/>
          </w:tcPr>
          <w:p w:rsidR="0046747B" w:rsidRPr="0046747B" w:rsidRDefault="0046747B" w:rsidP="0046747B">
            <w:pPr>
              <w:spacing w:after="7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99" w:type="dxa"/>
            <w:hideMark/>
          </w:tcPr>
          <w:p w:rsidR="0046747B" w:rsidRPr="0046747B" w:rsidRDefault="0046747B" w:rsidP="0046747B">
            <w:pPr>
              <w:spacing w:after="7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6747B" w:rsidRPr="0046747B" w:rsidTr="0046747B">
        <w:tc>
          <w:tcPr>
            <w:tcW w:w="1701" w:type="dxa"/>
            <w:hideMark/>
          </w:tcPr>
          <w:p w:rsidR="0046747B" w:rsidRPr="0046747B" w:rsidRDefault="0046747B" w:rsidP="0046747B">
            <w:pPr>
              <w:spacing w:after="7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747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Количество часов</w:t>
            </w:r>
          </w:p>
          <w:p w:rsidR="0046747B" w:rsidRPr="0046747B" w:rsidRDefault="0046747B" w:rsidP="0046747B">
            <w:pPr>
              <w:spacing w:after="7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747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 неделю</w:t>
            </w:r>
          </w:p>
        </w:tc>
        <w:tc>
          <w:tcPr>
            <w:tcW w:w="1698" w:type="dxa"/>
            <w:hideMark/>
          </w:tcPr>
          <w:p w:rsidR="0046747B" w:rsidRPr="0046747B" w:rsidRDefault="0046747B" w:rsidP="0046747B">
            <w:pPr>
              <w:spacing w:after="7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4674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учебному плану дополнительного образования</w:t>
            </w:r>
          </w:p>
        </w:tc>
        <w:tc>
          <w:tcPr>
            <w:tcW w:w="2604" w:type="dxa"/>
            <w:hideMark/>
          </w:tcPr>
          <w:p w:rsidR="0046747B" w:rsidRPr="0046747B" w:rsidRDefault="0046747B" w:rsidP="0046747B">
            <w:pPr>
              <w:spacing w:after="7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99" w:type="dxa"/>
            <w:hideMark/>
          </w:tcPr>
          <w:p w:rsidR="0046747B" w:rsidRDefault="0046747B" w:rsidP="0046747B">
            <w:pPr>
              <w:spacing w:after="7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74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плану школы</w:t>
            </w:r>
          </w:p>
          <w:p w:rsidR="00393519" w:rsidRDefault="00393519" w:rsidP="0046747B">
            <w:pPr>
              <w:spacing w:after="7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93519" w:rsidRPr="0046747B" w:rsidRDefault="00393519" w:rsidP="0046747B">
            <w:pPr>
              <w:spacing w:after="7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6747B" w:rsidRPr="0046747B" w:rsidTr="0046747B">
        <w:tc>
          <w:tcPr>
            <w:tcW w:w="1701" w:type="dxa"/>
            <w:hideMark/>
          </w:tcPr>
          <w:p w:rsidR="0046747B" w:rsidRPr="0046747B" w:rsidRDefault="0046747B" w:rsidP="0046747B">
            <w:pPr>
              <w:spacing w:after="7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747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Форма подведения итогов</w:t>
            </w:r>
          </w:p>
        </w:tc>
        <w:tc>
          <w:tcPr>
            <w:tcW w:w="7701" w:type="dxa"/>
            <w:gridSpan w:val="3"/>
            <w:hideMark/>
          </w:tcPr>
          <w:p w:rsidR="0046747B" w:rsidRPr="0046747B" w:rsidRDefault="0046747B" w:rsidP="0046747B">
            <w:pPr>
              <w:spacing w:after="7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74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Оформление тематических папок и стендов, защита проектов, презентации проектов, фотоотчет, создание тематических видеороликов</w:t>
            </w:r>
          </w:p>
        </w:tc>
      </w:tr>
    </w:tbl>
    <w:p w:rsidR="0046747B" w:rsidRPr="0046747B" w:rsidRDefault="0046747B" w:rsidP="0046747B">
      <w:pPr>
        <w:spacing w:after="7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747B"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  <w:t>5.Техническое  направление</w:t>
      </w:r>
    </w:p>
    <w:tbl>
      <w:tblPr>
        <w:tblStyle w:val="a6"/>
        <w:tblW w:w="0" w:type="auto"/>
        <w:tblInd w:w="250" w:type="dxa"/>
        <w:tblLook w:val="04A0" w:firstRow="1" w:lastRow="0" w:firstColumn="1" w:lastColumn="0" w:noHBand="0" w:noVBand="1"/>
      </w:tblPr>
      <w:tblGrid>
        <w:gridCol w:w="1686"/>
        <w:gridCol w:w="1991"/>
        <w:gridCol w:w="2502"/>
        <w:gridCol w:w="3142"/>
      </w:tblGrid>
      <w:tr w:rsidR="0046747B" w:rsidRPr="0046747B" w:rsidTr="0046747B">
        <w:tc>
          <w:tcPr>
            <w:tcW w:w="1701" w:type="dxa"/>
            <w:hideMark/>
          </w:tcPr>
          <w:p w:rsidR="0046747B" w:rsidRPr="0046747B" w:rsidRDefault="0046747B" w:rsidP="0046747B">
            <w:pPr>
              <w:spacing w:after="7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747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7655" w:type="dxa"/>
            <w:gridSpan w:val="3"/>
            <w:hideMark/>
          </w:tcPr>
          <w:p w:rsidR="0046747B" w:rsidRPr="0046747B" w:rsidRDefault="0046747B" w:rsidP="0046747B">
            <w:pPr>
              <w:spacing w:after="7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747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1-9 класс</w:t>
            </w:r>
          </w:p>
        </w:tc>
      </w:tr>
      <w:tr w:rsidR="0046747B" w:rsidRPr="0046747B" w:rsidTr="0046747B">
        <w:tc>
          <w:tcPr>
            <w:tcW w:w="1701" w:type="dxa"/>
            <w:hideMark/>
          </w:tcPr>
          <w:p w:rsidR="0046747B" w:rsidRPr="0046747B" w:rsidRDefault="0046747B" w:rsidP="0046747B">
            <w:pPr>
              <w:spacing w:after="7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747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Форма работы</w:t>
            </w:r>
          </w:p>
        </w:tc>
        <w:tc>
          <w:tcPr>
            <w:tcW w:w="7655" w:type="dxa"/>
            <w:gridSpan w:val="3"/>
            <w:hideMark/>
          </w:tcPr>
          <w:p w:rsidR="0046747B" w:rsidRPr="0046747B" w:rsidRDefault="0046747B" w:rsidP="0046747B">
            <w:pPr>
              <w:spacing w:after="7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74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Соревнования по техническому моделированию, выставки технического творчества, практикумы</w:t>
            </w:r>
          </w:p>
        </w:tc>
      </w:tr>
      <w:tr w:rsidR="0046747B" w:rsidRPr="0046747B" w:rsidTr="0046747B">
        <w:tc>
          <w:tcPr>
            <w:tcW w:w="1701" w:type="dxa"/>
            <w:hideMark/>
          </w:tcPr>
          <w:p w:rsidR="0046747B" w:rsidRPr="0046747B" w:rsidRDefault="0046747B" w:rsidP="0046747B">
            <w:pPr>
              <w:spacing w:after="7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747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Программы и проекты</w:t>
            </w:r>
          </w:p>
        </w:tc>
        <w:tc>
          <w:tcPr>
            <w:tcW w:w="1843" w:type="dxa"/>
            <w:hideMark/>
          </w:tcPr>
          <w:p w:rsidR="0046747B" w:rsidRPr="0046747B" w:rsidRDefault="0046747B" w:rsidP="0046747B">
            <w:pPr>
              <w:spacing w:after="7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4674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учебному плану дополнительного образования</w:t>
            </w:r>
          </w:p>
        </w:tc>
        <w:tc>
          <w:tcPr>
            <w:tcW w:w="2551" w:type="dxa"/>
            <w:hideMark/>
          </w:tcPr>
          <w:p w:rsidR="0046747B" w:rsidRPr="0046747B" w:rsidRDefault="0046747B" w:rsidP="0046747B">
            <w:pPr>
              <w:spacing w:after="7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74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Программа деятельности объединения</w:t>
            </w:r>
          </w:p>
          <w:p w:rsidR="0046747B" w:rsidRPr="0046747B" w:rsidRDefault="0046747B" w:rsidP="0046747B">
            <w:pPr>
              <w:spacing w:after="7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74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«Мастерок»</w:t>
            </w:r>
          </w:p>
        </w:tc>
        <w:tc>
          <w:tcPr>
            <w:tcW w:w="3261" w:type="dxa"/>
            <w:hideMark/>
          </w:tcPr>
          <w:p w:rsidR="0046747B" w:rsidRPr="0046747B" w:rsidRDefault="0046747B" w:rsidP="0046747B">
            <w:pPr>
              <w:spacing w:after="7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6747B" w:rsidRPr="0046747B" w:rsidTr="0046747B">
        <w:tc>
          <w:tcPr>
            <w:tcW w:w="1701" w:type="dxa"/>
            <w:hideMark/>
          </w:tcPr>
          <w:p w:rsidR="0046747B" w:rsidRPr="0046747B" w:rsidRDefault="0046747B" w:rsidP="0046747B">
            <w:pPr>
              <w:spacing w:after="7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46747B" w:rsidRPr="0046747B" w:rsidRDefault="0046747B" w:rsidP="0046747B">
            <w:pPr>
              <w:spacing w:after="7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2551" w:type="dxa"/>
            <w:hideMark/>
          </w:tcPr>
          <w:p w:rsidR="0046747B" w:rsidRPr="0046747B" w:rsidRDefault="0046747B" w:rsidP="0046747B">
            <w:pPr>
              <w:spacing w:after="7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1" w:type="dxa"/>
            <w:hideMark/>
          </w:tcPr>
          <w:p w:rsidR="0046747B" w:rsidRPr="0046747B" w:rsidRDefault="0046747B" w:rsidP="0046747B">
            <w:pPr>
              <w:spacing w:after="7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6747B" w:rsidRPr="0046747B" w:rsidTr="0046747B">
        <w:tc>
          <w:tcPr>
            <w:tcW w:w="1701" w:type="dxa"/>
            <w:hideMark/>
          </w:tcPr>
          <w:p w:rsidR="0046747B" w:rsidRPr="0046747B" w:rsidRDefault="0046747B" w:rsidP="0046747B">
            <w:pPr>
              <w:spacing w:after="7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747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Количество часов</w:t>
            </w:r>
            <w:r w:rsidRPr="004674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6747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 неделю</w:t>
            </w:r>
          </w:p>
        </w:tc>
        <w:tc>
          <w:tcPr>
            <w:tcW w:w="1843" w:type="dxa"/>
            <w:hideMark/>
          </w:tcPr>
          <w:p w:rsidR="0046747B" w:rsidRPr="0046747B" w:rsidRDefault="0046747B" w:rsidP="0046747B">
            <w:pPr>
              <w:spacing w:after="7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4674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учебному плану дополнительного образования</w:t>
            </w:r>
          </w:p>
        </w:tc>
        <w:tc>
          <w:tcPr>
            <w:tcW w:w="2551" w:type="dxa"/>
            <w:hideMark/>
          </w:tcPr>
          <w:p w:rsidR="0046747B" w:rsidRPr="0046747B" w:rsidRDefault="0046747B" w:rsidP="0046747B">
            <w:pPr>
              <w:spacing w:after="7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74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час</w:t>
            </w:r>
          </w:p>
        </w:tc>
        <w:tc>
          <w:tcPr>
            <w:tcW w:w="3261" w:type="dxa"/>
            <w:hideMark/>
          </w:tcPr>
          <w:p w:rsidR="0046747B" w:rsidRPr="0046747B" w:rsidRDefault="0046747B" w:rsidP="0046747B">
            <w:pPr>
              <w:spacing w:after="7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74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плану школы</w:t>
            </w:r>
          </w:p>
        </w:tc>
      </w:tr>
      <w:tr w:rsidR="0046747B" w:rsidRPr="0046747B" w:rsidTr="0046747B">
        <w:tc>
          <w:tcPr>
            <w:tcW w:w="1701" w:type="dxa"/>
            <w:hideMark/>
          </w:tcPr>
          <w:p w:rsidR="0046747B" w:rsidRPr="0046747B" w:rsidRDefault="0046747B" w:rsidP="0046747B">
            <w:pPr>
              <w:spacing w:after="7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747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Форма подведения итогов</w:t>
            </w:r>
          </w:p>
        </w:tc>
        <w:tc>
          <w:tcPr>
            <w:tcW w:w="7655" w:type="dxa"/>
            <w:gridSpan w:val="3"/>
            <w:hideMark/>
          </w:tcPr>
          <w:p w:rsidR="0046747B" w:rsidRPr="0046747B" w:rsidRDefault="0046747B" w:rsidP="0046747B">
            <w:pPr>
              <w:spacing w:after="7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74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Презентация работ, защита творческих проектов</w:t>
            </w:r>
          </w:p>
        </w:tc>
      </w:tr>
    </w:tbl>
    <w:p w:rsidR="004D73B5" w:rsidRPr="0046747B" w:rsidRDefault="004D73B5">
      <w:pPr>
        <w:rPr>
          <w:rFonts w:ascii="Times New Roman" w:hAnsi="Times New Roman" w:cs="Times New Roman"/>
          <w:sz w:val="24"/>
          <w:szCs w:val="24"/>
        </w:rPr>
      </w:pPr>
    </w:p>
    <w:p w:rsidR="004D73B5" w:rsidRPr="0046747B" w:rsidRDefault="004D73B5">
      <w:pPr>
        <w:rPr>
          <w:rFonts w:ascii="Times New Roman" w:hAnsi="Times New Roman" w:cs="Times New Roman"/>
          <w:sz w:val="24"/>
          <w:szCs w:val="24"/>
        </w:rPr>
      </w:pPr>
    </w:p>
    <w:p w:rsidR="004D73B5" w:rsidRPr="0046747B" w:rsidRDefault="004D73B5">
      <w:pPr>
        <w:rPr>
          <w:rFonts w:ascii="Times New Roman" w:hAnsi="Times New Roman" w:cs="Times New Roman"/>
          <w:sz w:val="24"/>
          <w:szCs w:val="24"/>
        </w:rPr>
      </w:pPr>
    </w:p>
    <w:p w:rsidR="004D73B5" w:rsidRPr="0046747B" w:rsidRDefault="004D73B5">
      <w:pPr>
        <w:rPr>
          <w:rFonts w:ascii="Times New Roman" w:hAnsi="Times New Roman" w:cs="Times New Roman"/>
          <w:sz w:val="24"/>
          <w:szCs w:val="24"/>
        </w:rPr>
      </w:pPr>
    </w:p>
    <w:p w:rsidR="004D73B5" w:rsidRPr="0046747B" w:rsidRDefault="004D73B5">
      <w:pPr>
        <w:rPr>
          <w:rFonts w:ascii="Times New Roman" w:hAnsi="Times New Roman" w:cs="Times New Roman"/>
          <w:sz w:val="24"/>
          <w:szCs w:val="24"/>
        </w:rPr>
      </w:pPr>
    </w:p>
    <w:p w:rsidR="004D73B5" w:rsidRPr="0046747B" w:rsidRDefault="004D73B5">
      <w:pPr>
        <w:rPr>
          <w:rFonts w:ascii="Times New Roman" w:hAnsi="Times New Roman" w:cs="Times New Roman"/>
          <w:sz w:val="24"/>
          <w:szCs w:val="24"/>
        </w:rPr>
      </w:pPr>
    </w:p>
    <w:p w:rsidR="004D73B5" w:rsidRPr="0046747B" w:rsidRDefault="004D73B5">
      <w:pPr>
        <w:rPr>
          <w:rFonts w:ascii="Times New Roman" w:hAnsi="Times New Roman" w:cs="Times New Roman"/>
          <w:sz w:val="24"/>
          <w:szCs w:val="24"/>
        </w:rPr>
      </w:pPr>
    </w:p>
    <w:p w:rsidR="004D73B5" w:rsidRPr="0046747B" w:rsidRDefault="004D73B5">
      <w:pPr>
        <w:rPr>
          <w:rFonts w:ascii="Times New Roman" w:hAnsi="Times New Roman" w:cs="Times New Roman"/>
          <w:sz w:val="24"/>
          <w:szCs w:val="24"/>
        </w:rPr>
      </w:pPr>
    </w:p>
    <w:p w:rsidR="004D73B5" w:rsidRDefault="004D73B5">
      <w:pPr>
        <w:rPr>
          <w:rFonts w:ascii="Times New Roman" w:hAnsi="Times New Roman" w:cs="Times New Roman"/>
          <w:sz w:val="24"/>
          <w:szCs w:val="24"/>
        </w:rPr>
      </w:pPr>
    </w:p>
    <w:p w:rsidR="004D73B5" w:rsidRDefault="004D73B5">
      <w:pPr>
        <w:rPr>
          <w:rFonts w:ascii="Times New Roman" w:hAnsi="Times New Roman" w:cs="Times New Roman"/>
          <w:sz w:val="24"/>
          <w:szCs w:val="24"/>
        </w:rPr>
      </w:pPr>
    </w:p>
    <w:p w:rsidR="004D73B5" w:rsidRDefault="004D73B5">
      <w:pPr>
        <w:rPr>
          <w:rFonts w:ascii="Times New Roman" w:hAnsi="Times New Roman" w:cs="Times New Roman"/>
          <w:sz w:val="24"/>
          <w:szCs w:val="24"/>
        </w:rPr>
      </w:pPr>
    </w:p>
    <w:p w:rsidR="004D73B5" w:rsidRDefault="004D73B5">
      <w:pPr>
        <w:rPr>
          <w:rFonts w:ascii="Times New Roman" w:hAnsi="Times New Roman" w:cs="Times New Roman"/>
          <w:sz w:val="24"/>
          <w:szCs w:val="24"/>
        </w:rPr>
      </w:pPr>
    </w:p>
    <w:p w:rsidR="004D73B5" w:rsidRDefault="004D73B5">
      <w:pPr>
        <w:rPr>
          <w:rFonts w:ascii="Times New Roman" w:hAnsi="Times New Roman" w:cs="Times New Roman"/>
          <w:sz w:val="24"/>
          <w:szCs w:val="24"/>
        </w:rPr>
      </w:pPr>
    </w:p>
    <w:p w:rsidR="004D73B5" w:rsidRDefault="004D73B5">
      <w:pPr>
        <w:rPr>
          <w:rFonts w:ascii="Times New Roman" w:hAnsi="Times New Roman" w:cs="Times New Roman"/>
          <w:sz w:val="24"/>
          <w:szCs w:val="24"/>
        </w:rPr>
      </w:pPr>
    </w:p>
    <w:p w:rsidR="004D73B5" w:rsidRDefault="004D73B5">
      <w:pPr>
        <w:rPr>
          <w:rFonts w:ascii="Times New Roman" w:hAnsi="Times New Roman" w:cs="Times New Roman"/>
          <w:sz w:val="24"/>
          <w:szCs w:val="24"/>
        </w:rPr>
      </w:pPr>
    </w:p>
    <w:p w:rsidR="004D73B5" w:rsidRDefault="004D73B5">
      <w:pPr>
        <w:rPr>
          <w:rFonts w:ascii="Times New Roman" w:hAnsi="Times New Roman" w:cs="Times New Roman"/>
          <w:sz w:val="24"/>
          <w:szCs w:val="24"/>
        </w:rPr>
      </w:pPr>
    </w:p>
    <w:p w:rsidR="004D73B5" w:rsidRDefault="004D73B5">
      <w:pPr>
        <w:rPr>
          <w:rFonts w:ascii="Times New Roman" w:hAnsi="Times New Roman" w:cs="Times New Roman"/>
          <w:sz w:val="24"/>
          <w:szCs w:val="24"/>
        </w:rPr>
      </w:pPr>
    </w:p>
    <w:p w:rsidR="004D73B5" w:rsidRDefault="004D73B5">
      <w:pPr>
        <w:rPr>
          <w:rFonts w:ascii="Times New Roman" w:hAnsi="Times New Roman" w:cs="Times New Roman"/>
          <w:sz w:val="24"/>
          <w:szCs w:val="24"/>
        </w:rPr>
      </w:pPr>
    </w:p>
    <w:p w:rsidR="004D73B5" w:rsidRDefault="004D73B5">
      <w:pPr>
        <w:rPr>
          <w:rFonts w:ascii="Times New Roman" w:hAnsi="Times New Roman" w:cs="Times New Roman"/>
          <w:sz w:val="24"/>
          <w:szCs w:val="24"/>
        </w:rPr>
      </w:pPr>
    </w:p>
    <w:p w:rsidR="004D73B5" w:rsidRDefault="004D73B5">
      <w:pPr>
        <w:rPr>
          <w:rFonts w:ascii="Times New Roman" w:hAnsi="Times New Roman" w:cs="Times New Roman"/>
          <w:sz w:val="24"/>
          <w:szCs w:val="24"/>
        </w:rPr>
      </w:pPr>
    </w:p>
    <w:p w:rsidR="004D73B5" w:rsidRDefault="004D73B5">
      <w:pPr>
        <w:rPr>
          <w:rFonts w:ascii="Times New Roman" w:hAnsi="Times New Roman" w:cs="Times New Roman"/>
          <w:sz w:val="24"/>
          <w:szCs w:val="24"/>
        </w:rPr>
      </w:pPr>
    </w:p>
    <w:p w:rsidR="004D73B5" w:rsidRDefault="004D73B5">
      <w:pPr>
        <w:rPr>
          <w:rFonts w:ascii="Times New Roman" w:hAnsi="Times New Roman" w:cs="Times New Roman"/>
          <w:sz w:val="24"/>
          <w:szCs w:val="24"/>
        </w:rPr>
      </w:pPr>
    </w:p>
    <w:p w:rsidR="004D73B5" w:rsidRDefault="004D73B5">
      <w:pPr>
        <w:rPr>
          <w:rFonts w:ascii="Times New Roman" w:hAnsi="Times New Roman" w:cs="Times New Roman"/>
          <w:sz w:val="24"/>
          <w:szCs w:val="24"/>
        </w:rPr>
      </w:pPr>
    </w:p>
    <w:p w:rsidR="004D73B5" w:rsidRDefault="004D73B5">
      <w:pPr>
        <w:rPr>
          <w:rFonts w:ascii="Times New Roman" w:hAnsi="Times New Roman" w:cs="Times New Roman"/>
          <w:sz w:val="24"/>
          <w:szCs w:val="24"/>
        </w:rPr>
      </w:pPr>
    </w:p>
    <w:p w:rsidR="000B7657" w:rsidRDefault="000B7657">
      <w:pPr>
        <w:rPr>
          <w:rFonts w:ascii="Times New Roman" w:hAnsi="Times New Roman" w:cs="Times New Roman"/>
          <w:sz w:val="24"/>
          <w:szCs w:val="24"/>
        </w:rPr>
      </w:pPr>
    </w:p>
    <w:p w:rsidR="00E67E67" w:rsidRDefault="00E67E67" w:rsidP="00B06A4C">
      <w:pPr>
        <w:pStyle w:val="a3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E67E67" w:rsidRDefault="00E67E67" w:rsidP="00B06A4C">
      <w:pPr>
        <w:pStyle w:val="a3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E67E67" w:rsidRDefault="00E67E67" w:rsidP="00B06A4C">
      <w:pPr>
        <w:pStyle w:val="a3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E67E67" w:rsidRDefault="00E67E67" w:rsidP="00B06A4C">
      <w:pPr>
        <w:pStyle w:val="a3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D21452" w:rsidRPr="003413E5" w:rsidRDefault="00D21452" w:rsidP="00D21452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21452" w:rsidRDefault="00D21452" w:rsidP="00D21452">
      <w:pPr>
        <w:pStyle w:val="a3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D21452" w:rsidRDefault="00D21452" w:rsidP="00D21452">
      <w:pPr>
        <w:pStyle w:val="a3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D21452" w:rsidRDefault="00D21452" w:rsidP="00D21452">
      <w:pPr>
        <w:pStyle w:val="a3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D21452" w:rsidRDefault="00D21452" w:rsidP="00D21452">
      <w:pPr>
        <w:pStyle w:val="a3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D21452" w:rsidRDefault="00D21452" w:rsidP="00D21452">
      <w:pPr>
        <w:pStyle w:val="a3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D21452" w:rsidRDefault="00D21452" w:rsidP="00D21452">
      <w:pPr>
        <w:pStyle w:val="a3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D21452" w:rsidRDefault="00D21452" w:rsidP="00D21452">
      <w:pPr>
        <w:pStyle w:val="a3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D21452" w:rsidRDefault="00D21452" w:rsidP="00D21452">
      <w:pPr>
        <w:pStyle w:val="a3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D21452" w:rsidRDefault="00D21452" w:rsidP="00D21452">
      <w:pPr>
        <w:pStyle w:val="a3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D21452" w:rsidRDefault="00D21452" w:rsidP="00D21452">
      <w:pPr>
        <w:pStyle w:val="a3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D21452" w:rsidRDefault="00D21452" w:rsidP="00D21452">
      <w:pPr>
        <w:pStyle w:val="a3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D21452" w:rsidRDefault="00D21452" w:rsidP="00D21452">
      <w:pPr>
        <w:pStyle w:val="a3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AC60C5" w:rsidRDefault="00AC60C5" w:rsidP="00D21452">
      <w:pPr>
        <w:pStyle w:val="a3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AC60C5" w:rsidRDefault="00AC60C5" w:rsidP="00D21452">
      <w:pPr>
        <w:pStyle w:val="a3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AC60C5" w:rsidRDefault="00AC60C5" w:rsidP="00D21452">
      <w:pPr>
        <w:pStyle w:val="a3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AC60C5" w:rsidRDefault="00AC60C5" w:rsidP="00D21452">
      <w:pPr>
        <w:pStyle w:val="a3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AC60C5" w:rsidRDefault="00AC60C5" w:rsidP="00D21452">
      <w:pPr>
        <w:pStyle w:val="a3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AC60C5" w:rsidRDefault="00AC60C5" w:rsidP="00D21452">
      <w:pPr>
        <w:pStyle w:val="a3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AC60C5" w:rsidRDefault="00AC60C5" w:rsidP="00D21452">
      <w:pPr>
        <w:pStyle w:val="a3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AC60C5" w:rsidRDefault="00AC60C5" w:rsidP="00D21452">
      <w:pPr>
        <w:pStyle w:val="a3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AC60C5" w:rsidRDefault="00AC60C5" w:rsidP="00D21452">
      <w:pPr>
        <w:pStyle w:val="a3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AC60C5" w:rsidRDefault="00AC60C5" w:rsidP="00D21452">
      <w:pPr>
        <w:pStyle w:val="a3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AC60C5" w:rsidRDefault="00AC60C5" w:rsidP="00D21452">
      <w:pPr>
        <w:pStyle w:val="a3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AC60C5" w:rsidRDefault="00AC60C5" w:rsidP="00D21452">
      <w:pPr>
        <w:pStyle w:val="a3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AC60C5" w:rsidRPr="00D21452" w:rsidRDefault="00AC60C5" w:rsidP="00D21452">
      <w:pPr>
        <w:pStyle w:val="a3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D21452" w:rsidRPr="00AC60C5" w:rsidRDefault="00AC60C5" w:rsidP="00D21452">
      <w:pPr>
        <w:pStyle w:val="a3"/>
        <w:rPr>
          <w:rFonts w:ascii="Times New Roman" w:eastAsia="Times New Roman" w:hAnsi="Times New Roman" w:cs="Times New Roman"/>
          <w:b/>
          <w:sz w:val="300"/>
          <w:szCs w:val="300"/>
        </w:rPr>
      </w:pPr>
      <w:r>
        <w:rPr>
          <w:rFonts w:ascii="Times New Roman" w:eastAsia="Times New Roman" w:hAnsi="Times New Roman" w:cs="Times New Roman"/>
          <w:b/>
          <w:sz w:val="300"/>
          <w:szCs w:val="300"/>
        </w:rPr>
        <w:t xml:space="preserve"> </w:t>
      </w:r>
    </w:p>
    <w:p w:rsidR="00D21452" w:rsidRDefault="00D21452" w:rsidP="00D21452">
      <w:pPr>
        <w:pStyle w:val="a3"/>
        <w:rPr>
          <w:rFonts w:ascii="Times New Roman" w:eastAsia="Times New Roman" w:hAnsi="Times New Roman" w:cs="Times New Roman"/>
          <w:b/>
          <w:sz w:val="500"/>
          <w:szCs w:val="500"/>
        </w:rPr>
      </w:pPr>
    </w:p>
    <w:p w:rsidR="00D21452" w:rsidRDefault="00D21452" w:rsidP="00D21452">
      <w:pPr>
        <w:pStyle w:val="a3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D21452" w:rsidRDefault="00D21452" w:rsidP="00D21452">
      <w:pPr>
        <w:pStyle w:val="a3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D21452" w:rsidRDefault="00D21452" w:rsidP="00D21452">
      <w:pPr>
        <w:pStyle w:val="a3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D21452" w:rsidRDefault="00D21452" w:rsidP="00D21452">
      <w:pPr>
        <w:pStyle w:val="a3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D21452" w:rsidRDefault="00D21452" w:rsidP="00D21452">
      <w:pPr>
        <w:pStyle w:val="a3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D21452" w:rsidRDefault="00D21452" w:rsidP="00D21452">
      <w:pPr>
        <w:pStyle w:val="a3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:rsidR="00D21452" w:rsidRPr="00D21452" w:rsidRDefault="00D21452" w:rsidP="00D21452">
      <w:pPr>
        <w:pStyle w:val="a3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D21452" w:rsidRDefault="00D21452" w:rsidP="00D21452">
      <w:pPr>
        <w:pStyle w:val="a3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D21452" w:rsidRPr="00D21452" w:rsidRDefault="00D21452" w:rsidP="00D21452">
      <w:pPr>
        <w:pStyle w:val="a3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D21452" w:rsidRDefault="00D21452" w:rsidP="00D21452">
      <w:pPr>
        <w:pStyle w:val="a3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D21452" w:rsidRPr="00D21452" w:rsidRDefault="00D21452" w:rsidP="00D21452">
      <w:pPr>
        <w:pStyle w:val="a3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D21452" w:rsidRDefault="00D21452" w:rsidP="00D21452">
      <w:pPr>
        <w:pStyle w:val="a3"/>
        <w:rPr>
          <w:rFonts w:ascii="Times New Roman" w:eastAsia="Times New Roman" w:hAnsi="Times New Roman" w:cs="Times New Roman"/>
          <w:b/>
          <w:sz w:val="400"/>
          <w:szCs w:val="400"/>
        </w:rPr>
      </w:pPr>
    </w:p>
    <w:p w:rsidR="00D21452" w:rsidRDefault="00D21452" w:rsidP="00D21452">
      <w:pPr>
        <w:pStyle w:val="a3"/>
        <w:rPr>
          <w:rFonts w:ascii="Times New Roman" w:eastAsia="Times New Roman" w:hAnsi="Times New Roman" w:cs="Times New Roman"/>
          <w:b/>
          <w:sz w:val="400"/>
          <w:szCs w:val="400"/>
        </w:rPr>
      </w:pPr>
    </w:p>
    <w:p w:rsidR="005C2C9F" w:rsidRDefault="005C2C9F" w:rsidP="00D21452">
      <w:pPr>
        <w:pStyle w:val="a3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5C2C9F" w:rsidRDefault="005C2C9F" w:rsidP="00D21452">
      <w:pPr>
        <w:pStyle w:val="a3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5C2C9F" w:rsidRDefault="005C2C9F" w:rsidP="00D21452">
      <w:pPr>
        <w:pStyle w:val="a3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5C2C9F" w:rsidRDefault="005C2C9F" w:rsidP="00D21452">
      <w:pPr>
        <w:pStyle w:val="a3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5C2C9F" w:rsidRDefault="005C2C9F" w:rsidP="00D21452">
      <w:pPr>
        <w:pStyle w:val="a3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5C2C9F" w:rsidRDefault="005C2C9F" w:rsidP="00D21452">
      <w:pPr>
        <w:pStyle w:val="a3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5C2C9F" w:rsidRDefault="005C2C9F" w:rsidP="00D21452">
      <w:pPr>
        <w:pStyle w:val="a3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5C2C9F" w:rsidRDefault="005C2C9F" w:rsidP="00D21452">
      <w:pPr>
        <w:pStyle w:val="a3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5C2C9F" w:rsidRDefault="005C2C9F" w:rsidP="00D21452">
      <w:pPr>
        <w:pStyle w:val="a3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5C2C9F" w:rsidRDefault="005C2C9F" w:rsidP="00D21452">
      <w:pPr>
        <w:pStyle w:val="a3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5C2C9F" w:rsidRDefault="005C2C9F" w:rsidP="00D21452">
      <w:pPr>
        <w:pStyle w:val="a3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5C2C9F" w:rsidRDefault="005C2C9F" w:rsidP="00D21452">
      <w:pPr>
        <w:pStyle w:val="a3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5C2C9F" w:rsidRDefault="005C2C9F" w:rsidP="00D21452">
      <w:pPr>
        <w:pStyle w:val="a3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5C2C9F" w:rsidRDefault="005C2C9F" w:rsidP="00D21452">
      <w:pPr>
        <w:pStyle w:val="a3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5C2C9F" w:rsidRDefault="005C2C9F" w:rsidP="00D21452">
      <w:pPr>
        <w:pStyle w:val="a3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5C2C9F" w:rsidRDefault="005C2C9F" w:rsidP="00D21452">
      <w:pPr>
        <w:pStyle w:val="a3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5C2C9F" w:rsidRDefault="005C2C9F" w:rsidP="00D21452">
      <w:pPr>
        <w:pStyle w:val="a3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5C2C9F" w:rsidRDefault="005C2C9F" w:rsidP="00D21452">
      <w:pPr>
        <w:pStyle w:val="a3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5C2C9F" w:rsidRDefault="005C2C9F" w:rsidP="00D21452">
      <w:pPr>
        <w:pStyle w:val="a3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5C2C9F" w:rsidRDefault="005C2C9F" w:rsidP="00D21452">
      <w:pPr>
        <w:pStyle w:val="a3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5C2C9F" w:rsidRPr="005C2C9F" w:rsidRDefault="005C2C9F" w:rsidP="00D21452">
      <w:pPr>
        <w:pStyle w:val="a3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D21452" w:rsidRDefault="00D21452" w:rsidP="00B06A4C">
      <w:pPr>
        <w:pStyle w:val="a3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D21452" w:rsidRDefault="00D21452" w:rsidP="00B06A4C">
      <w:pPr>
        <w:pStyle w:val="a3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D21452" w:rsidRDefault="00D21452" w:rsidP="00B06A4C">
      <w:pPr>
        <w:pStyle w:val="a3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D21452" w:rsidRDefault="00D21452" w:rsidP="00B06A4C">
      <w:pPr>
        <w:pStyle w:val="a3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D21452" w:rsidRDefault="00D21452" w:rsidP="00B06A4C">
      <w:pPr>
        <w:pStyle w:val="a3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D21452" w:rsidRDefault="00D21452" w:rsidP="00B06A4C">
      <w:pPr>
        <w:pStyle w:val="a3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D21452" w:rsidRDefault="00D21452" w:rsidP="00B06A4C">
      <w:pPr>
        <w:pStyle w:val="a3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D21452" w:rsidRDefault="00D21452" w:rsidP="00B06A4C">
      <w:pPr>
        <w:pStyle w:val="a3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D21452" w:rsidRDefault="00D21452" w:rsidP="00B06A4C">
      <w:pPr>
        <w:pStyle w:val="a3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D21452" w:rsidRDefault="00D21452" w:rsidP="00B06A4C">
      <w:pPr>
        <w:pStyle w:val="a3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D21452" w:rsidRPr="00FF106B" w:rsidRDefault="00D21452" w:rsidP="00B06A4C">
      <w:pPr>
        <w:pStyle w:val="a3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sectPr w:rsidR="00D21452" w:rsidRPr="00FF106B" w:rsidSect="0013070F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747B" w:rsidRDefault="0046747B" w:rsidP="00CE18B0">
      <w:pPr>
        <w:spacing w:after="0" w:line="240" w:lineRule="auto"/>
      </w:pPr>
      <w:r>
        <w:separator/>
      </w:r>
    </w:p>
  </w:endnote>
  <w:endnote w:type="continuationSeparator" w:id="0">
    <w:p w:rsidR="0046747B" w:rsidRDefault="0046747B" w:rsidP="00CE18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ndardPoster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9521873"/>
      <w:docPartObj>
        <w:docPartGallery w:val="Page Numbers (Bottom of Page)"/>
        <w:docPartUnique/>
      </w:docPartObj>
    </w:sdtPr>
    <w:sdtEndPr/>
    <w:sdtContent>
      <w:p w:rsidR="00393519" w:rsidRDefault="00393519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7E9F">
          <w:rPr>
            <w:noProof/>
          </w:rPr>
          <w:t>10</w:t>
        </w:r>
        <w:r>
          <w:fldChar w:fldCharType="end"/>
        </w:r>
      </w:p>
    </w:sdtContent>
  </w:sdt>
  <w:p w:rsidR="0046747B" w:rsidRDefault="0046747B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747B" w:rsidRDefault="0046747B" w:rsidP="00CE18B0">
      <w:pPr>
        <w:spacing w:after="0" w:line="240" w:lineRule="auto"/>
      </w:pPr>
      <w:r>
        <w:separator/>
      </w:r>
    </w:p>
  </w:footnote>
  <w:footnote w:type="continuationSeparator" w:id="0">
    <w:p w:rsidR="0046747B" w:rsidRDefault="0046747B" w:rsidP="00CE18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6495B"/>
    <w:multiLevelType w:val="multilevel"/>
    <w:tmpl w:val="D5B2C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137D51"/>
    <w:multiLevelType w:val="multilevel"/>
    <w:tmpl w:val="B532D6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4E7538"/>
    <w:multiLevelType w:val="multilevel"/>
    <w:tmpl w:val="69A2F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B55F12"/>
    <w:multiLevelType w:val="multilevel"/>
    <w:tmpl w:val="DFF8D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4A6FDC"/>
    <w:multiLevelType w:val="multilevel"/>
    <w:tmpl w:val="5BAC5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43436F"/>
    <w:multiLevelType w:val="multilevel"/>
    <w:tmpl w:val="7E82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5A502C"/>
    <w:multiLevelType w:val="hybridMultilevel"/>
    <w:tmpl w:val="EAF8A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64448A"/>
    <w:multiLevelType w:val="multilevel"/>
    <w:tmpl w:val="536A9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AA87336"/>
    <w:multiLevelType w:val="multilevel"/>
    <w:tmpl w:val="67441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D995138"/>
    <w:multiLevelType w:val="multilevel"/>
    <w:tmpl w:val="36D63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1BC158F"/>
    <w:multiLevelType w:val="multilevel"/>
    <w:tmpl w:val="6D2EE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25E527D"/>
    <w:multiLevelType w:val="multilevel"/>
    <w:tmpl w:val="A36010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>
    <w:nsid w:val="464516A8"/>
    <w:multiLevelType w:val="multilevel"/>
    <w:tmpl w:val="DFD8E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9101C46"/>
    <w:multiLevelType w:val="multilevel"/>
    <w:tmpl w:val="A69C1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03B22DB"/>
    <w:multiLevelType w:val="hybridMultilevel"/>
    <w:tmpl w:val="DD70B0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A4D7A4D"/>
    <w:multiLevelType w:val="multilevel"/>
    <w:tmpl w:val="4E663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AA5380E"/>
    <w:multiLevelType w:val="multilevel"/>
    <w:tmpl w:val="61708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E6D242E"/>
    <w:multiLevelType w:val="multilevel"/>
    <w:tmpl w:val="4094E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51733AA"/>
    <w:multiLevelType w:val="hybridMultilevel"/>
    <w:tmpl w:val="95D472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D36371"/>
    <w:multiLevelType w:val="multilevel"/>
    <w:tmpl w:val="41D6F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74E4192"/>
    <w:multiLevelType w:val="multilevel"/>
    <w:tmpl w:val="7D4408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AFC7A95"/>
    <w:multiLevelType w:val="multilevel"/>
    <w:tmpl w:val="0FE87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8"/>
  </w:num>
  <w:num w:numId="3">
    <w:abstractNumId w:val="12"/>
  </w:num>
  <w:num w:numId="4">
    <w:abstractNumId w:val="19"/>
  </w:num>
  <w:num w:numId="5">
    <w:abstractNumId w:val="5"/>
  </w:num>
  <w:num w:numId="6">
    <w:abstractNumId w:val="16"/>
  </w:num>
  <w:num w:numId="7">
    <w:abstractNumId w:val="7"/>
  </w:num>
  <w:num w:numId="8">
    <w:abstractNumId w:val="2"/>
  </w:num>
  <w:num w:numId="9">
    <w:abstractNumId w:val="0"/>
  </w:num>
  <w:num w:numId="10">
    <w:abstractNumId w:val="4"/>
  </w:num>
  <w:num w:numId="11">
    <w:abstractNumId w:val="17"/>
  </w:num>
  <w:num w:numId="12">
    <w:abstractNumId w:val="3"/>
  </w:num>
  <w:num w:numId="13">
    <w:abstractNumId w:val="15"/>
  </w:num>
  <w:num w:numId="14">
    <w:abstractNumId w:val="10"/>
  </w:num>
  <w:num w:numId="15">
    <w:abstractNumId w:val="9"/>
  </w:num>
  <w:num w:numId="16">
    <w:abstractNumId w:val="11"/>
  </w:num>
  <w:num w:numId="17">
    <w:abstractNumId w:val="1"/>
  </w:num>
  <w:num w:numId="18">
    <w:abstractNumId w:val="20"/>
  </w:num>
  <w:num w:numId="19">
    <w:abstractNumId w:val="21"/>
  </w:num>
  <w:num w:numId="20">
    <w:abstractNumId w:val="6"/>
  </w:num>
  <w:num w:numId="21">
    <w:abstractNumId w:val="18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252"/>
    <w:rsid w:val="000409F5"/>
    <w:rsid w:val="000A0E48"/>
    <w:rsid w:val="000B7657"/>
    <w:rsid w:val="0013070F"/>
    <w:rsid w:val="001539F1"/>
    <w:rsid w:val="00175ABE"/>
    <w:rsid w:val="001A466B"/>
    <w:rsid w:val="001C4A67"/>
    <w:rsid w:val="001E5B13"/>
    <w:rsid w:val="002219AF"/>
    <w:rsid w:val="00223096"/>
    <w:rsid w:val="00230809"/>
    <w:rsid w:val="00235E5E"/>
    <w:rsid w:val="002530C9"/>
    <w:rsid w:val="002607F0"/>
    <w:rsid w:val="002B2767"/>
    <w:rsid w:val="002C344C"/>
    <w:rsid w:val="002D652B"/>
    <w:rsid w:val="002E228A"/>
    <w:rsid w:val="0030213C"/>
    <w:rsid w:val="0031479D"/>
    <w:rsid w:val="003413E5"/>
    <w:rsid w:val="003430D1"/>
    <w:rsid w:val="003820AA"/>
    <w:rsid w:val="003909C5"/>
    <w:rsid w:val="00393519"/>
    <w:rsid w:val="003C3FC3"/>
    <w:rsid w:val="003E4252"/>
    <w:rsid w:val="003E582A"/>
    <w:rsid w:val="00435307"/>
    <w:rsid w:val="0046747B"/>
    <w:rsid w:val="004D73B5"/>
    <w:rsid w:val="00504A97"/>
    <w:rsid w:val="00505FFE"/>
    <w:rsid w:val="00517D38"/>
    <w:rsid w:val="005808DF"/>
    <w:rsid w:val="00586B78"/>
    <w:rsid w:val="005C27BC"/>
    <w:rsid w:val="005C2C9F"/>
    <w:rsid w:val="005F0D73"/>
    <w:rsid w:val="005F7413"/>
    <w:rsid w:val="0061312E"/>
    <w:rsid w:val="006171C5"/>
    <w:rsid w:val="00691FB0"/>
    <w:rsid w:val="00736CFB"/>
    <w:rsid w:val="007529FF"/>
    <w:rsid w:val="00782798"/>
    <w:rsid w:val="00793BA1"/>
    <w:rsid w:val="0079632C"/>
    <w:rsid w:val="00797AAB"/>
    <w:rsid w:val="007B1E83"/>
    <w:rsid w:val="007B5BBD"/>
    <w:rsid w:val="007C7809"/>
    <w:rsid w:val="0080042C"/>
    <w:rsid w:val="00820119"/>
    <w:rsid w:val="008304AF"/>
    <w:rsid w:val="00862EF9"/>
    <w:rsid w:val="00877C99"/>
    <w:rsid w:val="008C38D3"/>
    <w:rsid w:val="008D3133"/>
    <w:rsid w:val="008F0B22"/>
    <w:rsid w:val="009275FD"/>
    <w:rsid w:val="00A73BB6"/>
    <w:rsid w:val="00A941E7"/>
    <w:rsid w:val="00AC60C5"/>
    <w:rsid w:val="00AD03F8"/>
    <w:rsid w:val="00AD667F"/>
    <w:rsid w:val="00AE6E51"/>
    <w:rsid w:val="00B06A4C"/>
    <w:rsid w:val="00B91724"/>
    <w:rsid w:val="00BF27F6"/>
    <w:rsid w:val="00C133B1"/>
    <w:rsid w:val="00C266E1"/>
    <w:rsid w:val="00C60113"/>
    <w:rsid w:val="00CA143A"/>
    <w:rsid w:val="00CB450E"/>
    <w:rsid w:val="00CC12BC"/>
    <w:rsid w:val="00CD05C0"/>
    <w:rsid w:val="00CE18B0"/>
    <w:rsid w:val="00D017F1"/>
    <w:rsid w:val="00D21452"/>
    <w:rsid w:val="00D252E7"/>
    <w:rsid w:val="00D27975"/>
    <w:rsid w:val="00D346B4"/>
    <w:rsid w:val="00D42BB1"/>
    <w:rsid w:val="00DD484E"/>
    <w:rsid w:val="00E22B64"/>
    <w:rsid w:val="00E3129D"/>
    <w:rsid w:val="00E45248"/>
    <w:rsid w:val="00E47A2A"/>
    <w:rsid w:val="00E67E67"/>
    <w:rsid w:val="00E77E9F"/>
    <w:rsid w:val="00E87307"/>
    <w:rsid w:val="00EC3C23"/>
    <w:rsid w:val="00EC7676"/>
    <w:rsid w:val="00EF66BC"/>
    <w:rsid w:val="00F01571"/>
    <w:rsid w:val="00F06085"/>
    <w:rsid w:val="00F06137"/>
    <w:rsid w:val="00F20C5E"/>
    <w:rsid w:val="00F443A1"/>
    <w:rsid w:val="00F76E52"/>
    <w:rsid w:val="00F820BF"/>
    <w:rsid w:val="00FE7137"/>
    <w:rsid w:val="00FF106B"/>
    <w:rsid w:val="00FF6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809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CA143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0809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20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0C5E"/>
    <w:rPr>
      <w:rFonts w:ascii="Tahoma" w:eastAsiaTheme="minorEastAsia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505F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Диссертация"/>
    <w:basedOn w:val="a"/>
    <w:uiPriority w:val="99"/>
    <w:rsid w:val="00F443A1"/>
    <w:pPr>
      <w:spacing w:after="0" w:line="360" w:lineRule="auto"/>
      <w:ind w:firstLine="340"/>
      <w:jc w:val="both"/>
    </w:pPr>
    <w:rPr>
      <w:rFonts w:ascii="StandardPoster" w:eastAsia="Times New Roman" w:hAnsi="StandardPoster" w:cs="Times New Roman"/>
      <w:sz w:val="28"/>
      <w:szCs w:val="20"/>
    </w:rPr>
  </w:style>
  <w:style w:type="character" w:customStyle="1" w:styleId="apple-converted-space">
    <w:name w:val="apple-converted-space"/>
    <w:basedOn w:val="a0"/>
    <w:rsid w:val="005C27BC"/>
  </w:style>
  <w:style w:type="paragraph" w:styleId="a8">
    <w:name w:val="List Paragraph"/>
    <w:basedOn w:val="a"/>
    <w:uiPriority w:val="34"/>
    <w:qFormat/>
    <w:rsid w:val="00FF6BA7"/>
    <w:pPr>
      <w:ind w:left="720"/>
      <w:contextualSpacing/>
    </w:pPr>
    <w:rPr>
      <w:rFonts w:eastAsiaTheme="minorHAnsi"/>
      <w:lang w:eastAsia="en-US"/>
    </w:rPr>
  </w:style>
  <w:style w:type="paragraph" w:styleId="a9">
    <w:name w:val="Normal (Web)"/>
    <w:basedOn w:val="a"/>
    <w:uiPriority w:val="99"/>
    <w:unhideWhenUsed/>
    <w:rsid w:val="00130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unhideWhenUsed/>
    <w:rsid w:val="0013070F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CE18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E18B0"/>
    <w:rPr>
      <w:rFonts w:eastAsiaTheme="minorEastAsia"/>
      <w:lang w:eastAsia="ru-RU"/>
    </w:rPr>
  </w:style>
  <w:style w:type="paragraph" w:styleId="ad">
    <w:name w:val="footer"/>
    <w:basedOn w:val="a"/>
    <w:link w:val="ae"/>
    <w:uiPriority w:val="99"/>
    <w:unhideWhenUsed/>
    <w:rsid w:val="00CE18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E18B0"/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A143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pathseparator">
    <w:name w:val="path__separator"/>
    <w:basedOn w:val="a0"/>
    <w:rsid w:val="00CA143A"/>
  </w:style>
  <w:style w:type="character" w:customStyle="1" w:styleId="extended-textshort">
    <w:name w:val="extended-text__short"/>
    <w:basedOn w:val="a0"/>
    <w:rsid w:val="00CA143A"/>
  </w:style>
  <w:style w:type="character" w:customStyle="1" w:styleId="link">
    <w:name w:val="link"/>
    <w:basedOn w:val="a0"/>
    <w:rsid w:val="00CA143A"/>
  </w:style>
  <w:style w:type="character" w:customStyle="1" w:styleId="path-separator">
    <w:name w:val="path-separator"/>
    <w:basedOn w:val="a0"/>
    <w:rsid w:val="00CA143A"/>
  </w:style>
  <w:style w:type="paragraph" w:customStyle="1" w:styleId="1">
    <w:name w:val="Абзац списка1"/>
    <w:basedOn w:val="a"/>
    <w:uiPriority w:val="99"/>
    <w:rsid w:val="00393519"/>
    <w:pPr>
      <w:ind w:left="720"/>
      <w:contextualSpacing/>
    </w:pPr>
    <w:rPr>
      <w:rFonts w:ascii="Calibri" w:eastAsia="Times New Roman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809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CA143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0809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20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0C5E"/>
    <w:rPr>
      <w:rFonts w:ascii="Tahoma" w:eastAsiaTheme="minorEastAsia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505F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Диссертация"/>
    <w:basedOn w:val="a"/>
    <w:uiPriority w:val="99"/>
    <w:rsid w:val="00F443A1"/>
    <w:pPr>
      <w:spacing w:after="0" w:line="360" w:lineRule="auto"/>
      <w:ind w:firstLine="340"/>
      <w:jc w:val="both"/>
    </w:pPr>
    <w:rPr>
      <w:rFonts w:ascii="StandardPoster" w:eastAsia="Times New Roman" w:hAnsi="StandardPoster" w:cs="Times New Roman"/>
      <w:sz w:val="28"/>
      <w:szCs w:val="20"/>
    </w:rPr>
  </w:style>
  <w:style w:type="character" w:customStyle="1" w:styleId="apple-converted-space">
    <w:name w:val="apple-converted-space"/>
    <w:basedOn w:val="a0"/>
    <w:rsid w:val="005C27BC"/>
  </w:style>
  <w:style w:type="paragraph" w:styleId="a8">
    <w:name w:val="List Paragraph"/>
    <w:basedOn w:val="a"/>
    <w:uiPriority w:val="34"/>
    <w:qFormat/>
    <w:rsid w:val="00FF6BA7"/>
    <w:pPr>
      <w:ind w:left="720"/>
      <w:contextualSpacing/>
    </w:pPr>
    <w:rPr>
      <w:rFonts w:eastAsiaTheme="minorHAnsi"/>
      <w:lang w:eastAsia="en-US"/>
    </w:rPr>
  </w:style>
  <w:style w:type="paragraph" w:styleId="a9">
    <w:name w:val="Normal (Web)"/>
    <w:basedOn w:val="a"/>
    <w:uiPriority w:val="99"/>
    <w:unhideWhenUsed/>
    <w:rsid w:val="00130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unhideWhenUsed/>
    <w:rsid w:val="0013070F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CE18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E18B0"/>
    <w:rPr>
      <w:rFonts w:eastAsiaTheme="minorEastAsia"/>
      <w:lang w:eastAsia="ru-RU"/>
    </w:rPr>
  </w:style>
  <w:style w:type="paragraph" w:styleId="ad">
    <w:name w:val="footer"/>
    <w:basedOn w:val="a"/>
    <w:link w:val="ae"/>
    <w:uiPriority w:val="99"/>
    <w:unhideWhenUsed/>
    <w:rsid w:val="00CE18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E18B0"/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A143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pathseparator">
    <w:name w:val="path__separator"/>
    <w:basedOn w:val="a0"/>
    <w:rsid w:val="00CA143A"/>
  </w:style>
  <w:style w:type="character" w:customStyle="1" w:styleId="extended-textshort">
    <w:name w:val="extended-text__short"/>
    <w:basedOn w:val="a0"/>
    <w:rsid w:val="00CA143A"/>
  </w:style>
  <w:style w:type="character" w:customStyle="1" w:styleId="link">
    <w:name w:val="link"/>
    <w:basedOn w:val="a0"/>
    <w:rsid w:val="00CA143A"/>
  </w:style>
  <w:style w:type="character" w:customStyle="1" w:styleId="path-separator">
    <w:name w:val="path-separator"/>
    <w:basedOn w:val="a0"/>
    <w:rsid w:val="00CA143A"/>
  </w:style>
  <w:style w:type="paragraph" w:customStyle="1" w:styleId="1">
    <w:name w:val="Абзац списка1"/>
    <w:basedOn w:val="a"/>
    <w:uiPriority w:val="99"/>
    <w:rsid w:val="00393519"/>
    <w:pPr>
      <w:ind w:left="720"/>
      <w:contextualSpacing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92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76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58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25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31501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29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702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6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67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358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22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iur.ru/igr/igr_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studmed.ru/buylova-ln-klenova-nv-dopolnitelnoe-obrazovanie-detey-v-sovremennoy-shkole_76297f7f947.htm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83D58A-1999-40D0-A408-039B11D9F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972</TotalTime>
  <Pages>21</Pages>
  <Words>5354</Words>
  <Characters>30523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72</cp:revision>
  <cp:lastPrinted>2021-02-24T07:08:00Z</cp:lastPrinted>
  <dcterms:created xsi:type="dcterms:W3CDTF">2015-11-30T05:26:00Z</dcterms:created>
  <dcterms:modified xsi:type="dcterms:W3CDTF">2021-03-10T07:04:00Z</dcterms:modified>
</cp:coreProperties>
</file>